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10B" w:rsidRPr="00F6310B" w:rsidRDefault="00F6310B" w:rsidP="00F6310B">
      <w:pPr>
        <w:pBdr>
          <w:bottom w:val="single" w:sz="12" w:space="1" w:color="00000A"/>
        </w:pBdr>
        <w:autoSpaceDN w:val="0"/>
        <w:spacing w:after="0" w:line="240" w:lineRule="auto"/>
        <w:jc w:val="center"/>
        <w:rPr>
          <w:rFonts w:ascii="Liberation Serif" w:eastAsia="SimSun" w:hAnsi="Liberation Serif" w:cs="Arial"/>
          <w:kern w:val="3"/>
          <w:sz w:val="24"/>
          <w:szCs w:val="24"/>
          <w:lang w:eastAsia="zh-CN" w:bidi="hi-IN"/>
        </w:rPr>
      </w:pPr>
      <w:r w:rsidRPr="00F6310B">
        <w:rPr>
          <w:rFonts w:ascii="Algerian" w:eastAsia="Times New Roman" w:hAnsi="Algerian" w:cs="Arial"/>
          <w:b/>
          <w:color w:val="000000"/>
          <w:sz w:val="36"/>
          <w:szCs w:val="28"/>
          <w:lang w:eastAsia="hr-HR"/>
        </w:rPr>
        <w:t xml:space="preserve">ZAJEDNICA ŠPORTSKIH UDRUGA GRADA </w:t>
      </w:r>
      <w:proofErr w:type="spellStart"/>
      <w:r w:rsidRPr="00F6310B">
        <w:rPr>
          <w:rFonts w:ascii="Algerian" w:eastAsia="Times New Roman" w:hAnsi="Algerian" w:cs="Arial"/>
          <w:b/>
          <w:color w:val="000000"/>
          <w:sz w:val="36"/>
          <w:szCs w:val="28"/>
          <w:lang w:eastAsia="hr-HR"/>
        </w:rPr>
        <w:t>SINjA</w:t>
      </w:r>
      <w:proofErr w:type="spellEnd"/>
    </w:p>
    <w:p w:rsidR="00F6310B" w:rsidRPr="00F6310B" w:rsidRDefault="00F6310B" w:rsidP="00F6310B">
      <w:pPr>
        <w:pBdr>
          <w:bottom w:val="single" w:sz="12" w:space="1" w:color="00000A"/>
        </w:pBdr>
        <w:autoSpaceDN w:val="0"/>
        <w:spacing w:after="0" w:line="240" w:lineRule="auto"/>
        <w:rPr>
          <w:rFonts w:ascii="Liberation Serif" w:eastAsia="SimSun" w:hAnsi="Liberation Serif" w:cs="Arial"/>
          <w:kern w:val="3"/>
          <w:sz w:val="24"/>
          <w:szCs w:val="24"/>
          <w:lang w:eastAsia="zh-CN" w:bidi="hi-IN"/>
        </w:rPr>
      </w:pPr>
      <w:r w:rsidRPr="00F6310B">
        <w:rPr>
          <w:rFonts w:ascii="Calibri" w:eastAsia="Calibri" w:hAnsi="Calibri" w:cs="Times New Roman"/>
          <w:noProof/>
          <w:lang w:eastAsia="hr-HR"/>
        </w:rPr>
        <w:drawing>
          <wp:anchor distT="0" distB="0" distL="114300" distR="114300" simplePos="0" relativeHeight="251658240" behindDoc="0" locked="0" layoutInCell="1" allowOverlap="1" wp14:anchorId="424858DE" wp14:editId="6C862519">
            <wp:simplePos x="0" y="0"/>
            <wp:positionH relativeFrom="column">
              <wp:posOffset>2515230</wp:posOffset>
            </wp:positionH>
            <wp:positionV relativeFrom="paragraph">
              <wp:posOffset>75566</wp:posOffset>
            </wp:positionV>
            <wp:extent cx="789300" cy="788670"/>
            <wp:effectExtent l="0" t="0" r="0" b="0"/>
            <wp:wrapNone/>
            <wp:docPr id="2" name="Slika 2" descr="LOGO ZAJEDNIC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789300" cy="788670"/>
                    </a:xfrm>
                    <a:prstGeom prst="rect">
                      <a:avLst/>
                    </a:prstGeom>
                    <a:noFill/>
                    <a:ln>
                      <a:noFill/>
                      <a:prstDash/>
                    </a:ln>
                  </pic:spPr>
                </pic:pic>
              </a:graphicData>
            </a:graphic>
          </wp:anchor>
        </w:drawing>
      </w:r>
    </w:p>
    <w:p w:rsidR="00F6310B" w:rsidRPr="00F6310B" w:rsidRDefault="00F6310B" w:rsidP="00F6310B">
      <w:pPr>
        <w:pBdr>
          <w:bottom w:val="single" w:sz="12" w:space="1" w:color="00000A"/>
        </w:pBdr>
        <w:autoSpaceDN w:val="0"/>
        <w:spacing w:after="0" w:line="240" w:lineRule="auto"/>
        <w:rPr>
          <w:rFonts w:ascii="Times New Roman" w:eastAsia="Times New Roman" w:hAnsi="Times New Roman" w:cs="Times New Roman"/>
          <w:b/>
          <w:color w:val="000000"/>
          <w:lang w:eastAsia="hr-HR"/>
        </w:rPr>
      </w:pPr>
      <w:r w:rsidRPr="00F6310B">
        <w:rPr>
          <w:rFonts w:ascii="Times New Roman" w:eastAsia="Times New Roman" w:hAnsi="Times New Roman" w:cs="Times New Roman"/>
          <w:b/>
          <w:color w:val="000000"/>
          <w:lang w:eastAsia="hr-HR"/>
        </w:rPr>
        <w:t>IBAN: 5123300031100093827</w:t>
      </w:r>
    </w:p>
    <w:p w:rsidR="00F6310B" w:rsidRPr="00F6310B" w:rsidRDefault="00F6310B" w:rsidP="00F6310B">
      <w:pPr>
        <w:pBdr>
          <w:bottom w:val="single" w:sz="12" w:space="1" w:color="00000A"/>
        </w:pBdr>
        <w:autoSpaceDN w:val="0"/>
        <w:spacing w:after="0" w:line="240" w:lineRule="auto"/>
        <w:rPr>
          <w:rFonts w:ascii="Liberation Serif" w:eastAsia="SimSun" w:hAnsi="Liberation Serif" w:cs="Arial"/>
          <w:kern w:val="3"/>
          <w:sz w:val="24"/>
          <w:szCs w:val="24"/>
          <w:lang w:eastAsia="zh-CN" w:bidi="hi-IN"/>
        </w:rPr>
      </w:pPr>
      <w:r w:rsidRPr="00F6310B">
        <w:rPr>
          <w:rFonts w:ascii="Times New Roman" w:eastAsia="Times New Roman" w:hAnsi="Times New Roman" w:cs="Times New Roman"/>
          <w:b/>
          <w:color w:val="00000A"/>
          <w:lang w:eastAsia="hr-HR"/>
        </w:rPr>
        <w:t xml:space="preserve">MB: 01289802                                                                                        mob: 098 597 465  </w:t>
      </w:r>
      <w:r w:rsidRPr="00F6310B">
        <w:rPr>
          <w:rFonts w:ascii="Times New Roman" w:eastAsia="Times New Roman" w:hAnsi="Times New Roman" w:cs="Times New Roman"/>
          <w:b/>
          <w:color w:val="000000"/>
          <w:lang w:eastAsia="hr-HR"/>
        </w:rPr>
        <w:t>mail:</w:t>
      </w:r>
    </w:p>
    <w:p w:rsidR="00F6310B" w:rsidRPr="00F6310B" w:rsidRDefault="00F6310B" w:rsidP="00F6310B">
      <w:pPr>
        <w:pBdr>
          <w:bottom w:val="single" w:sz="12" w:space="1" w:color="00000A"/>
        </w:pBdr>
        <w:suppressAutoHyphens/>
        <w:autoSpaceDN w:val="0"/>
        <w:spacing w:after="0" w:line="240" w:lineRule="auto"/>
        <w:textAlignment w:val="baseline"/>
        <w:rPr>
          <w:rFonts w:ascii="Arial" w:eastAsia="Monotype Corsiva" w:hAnsi="Arial" w:cs="Arial"/>
          <w:b/>
          <w:color w:val="000000"/>
          <w:kern w:val="3"/>
          <w:sz w:val="36"/>
          <w:szCs w:val="28"/>
          <w:lang w:eastAsia="hr-HR"/>
        </w:rPr>
      </w:pPr>
      <w:proofErr w:type="spellStart"/>
      <w:r w:rsidRPr="00F6310B">
        <w:rPr>
          <w:rFonts w:ascii="Times New Roman" w:eastAsia="Times New Roman" w:hAnsi="Times New Roman" w:cs="Times New Roman"/>
          <w:b/>
          <w:color w:val="00000A"/>
          <w:lang w:eastAsia="hr-HR"/>
        </w:rPr>
        <w:t>Dragašev</w:t>
      </w:r>
      <w:proofErr w:type="spellEnd"/>
      <w:r w:rsidRPr="00F6310B">
        <w:rPr>
          <w:rFonts w:ascii="Times New Roman" w:eastAsia="Times New Roman" w:hAnsi="Times New Roman" w:cs="Times New Roman"/>
          <w:b/>
          <w:color w:val="00000A"/>
          <w:lang w:eastAsia="hr-HR"/>
        </w:rPr>
        <w:t xml:space="preserve"> prolaz 24, Sinj 21230                                             </w:t>
      </w:r>
      <w:hyperlink r:id="rId7" w:history="1">
        <w:r w:rsidRPr="00F6310B">
          <w:rPr>
            <w:rFonts w:ascii="Times New Roman" w:eastAsia="Times New Roman" w:hAnsi="Times New Roman" w:cs="Times New Roman"/>
            <w:b/>
            <w:color w:val="0563C1"/>
            <w:u w:val="single"/>
            <w:lang w:eastAsia="hr-HR"/>
          </w:rPr>
          <w:t>sportska.zajednica-sinj@hotmail.com</w:t>
        </w:r>
      </w:hyperlink>
      <w:r w:rsidRPr="00F6310B">
        <w:rPr>
          <w:rFonts w:ascii="Times New Roman" w:eastAsia="Times New Roman" w:hAnsi="Times New Roman" w:cs="Times New Roman"/>
          <w:b/>
          <w:color w:val="00000A"/>
          <w:lang w:eastAsia="hr-HR"/>
        </w:rPr>
        <w:t xml:space="preserve"> </w:t>
      </w:r>
      <w:r w:rsidRPr="00F6310B">
        <w:rPr>
          <w:rFonts w:ascii="Liberation Serif" w:eastAsia="SimSun" w:hAnsi="Liberation Serif" w:cs="Arial"/>
          <w:kern w:val="3"/>
          <w:sz w:val="24"/>
          <w:szCs w:val="24"/>
          <w:lang w:eastAsia="zh-CN" w:bidi="hi-IN"/>
        </w:rPr>
        <w:t xml:space="preserve">  </w:t>
      </w:r>
      <w:r w:rsidRPr="00F6310B">
        <w:rPr>
          <w:rFonts w:ascii="Times New Roman" w:eastAsia="Times New Roman" w:hAnsi="Times New Roman" w:cs="Times New Roman"/>
          <w:b/>
          <w:color w:val="00000A"/>
          <w:lang w:eastAsia="hr-HR"/>
        </w:rPr>
        <w:t xml:space="preserve">OIB 35929633707                                                                                       </w:t>
      </w:r>
      <w:hyperlink r:id="rId8" w:history="1">
        <w:r w:rsidRPr="00F6310B">
          <w:rPr>
            <w:rFonts w:ascii="Times New Roman" w:eastAsia="Times New Roman" w:hAnsi="Times New Roman" w:cs="Times New Roman"/>
            <w:b/>
            <w:color w:val="0000FF"/>
            <w:u w:val="single"/>
          </w:rPr>
          <w:t>www.sportsinj.com</w:t>
        </w:r>
      </w:hyperlink>
    </w:p>
    <w:p w:rsidR="00F60BA3" w:rsidRDefault="0067722F" w:rsidP="00E666A2">
      <w:pPr>
        <w:rPr>
          <w:b/>
          <w:sz w:val="24"/>
          <w:szCs w:val="24"/>
        </w:rPr>
      </w:pPr>
      <w:r>
        <w:rPr>
          <w:b/>
          <w:sz w:val="24"/>
          <w:szCs w:val="24"/>
        </w:rPr>
        <w:t xml:space="preserve">                                                                              </w:t>
      </w:r>
      <w:r w:rsidR="003B391E">
        <w:rPr>
          <w:b/>
          <w:sz w:val="24"/>
          <w:szCs w:val="24"/>
        </w:rPr>
        <w:t xml:space="preserve">                </w:t>
      </w:r>
      <w:r>
        <w:rPr>
          <w:b/>
          <w:sz w:val="24"/>
          <w:szCs w:val="24"/>
        </w:rPr>
        <w:t xml:space="preserve"> </w:t>
      </w:r>
      <w:r w:rsidRPr="00D936C0">
        <w:rPr>
          <w:b/>
          <w:sz w:val="24"/>
          <w:szCs w:val="24"/>
        </w:rPr>
        <w:t xml:space="preserve"> </w:t>
      </w:r>
    </w:p>
    <w:p w:rsidR="00F60BA3" w:rsidRPr="00265303" w:rsidRDefault="00265303" w:rsidP="00265303">
      <w:pPr>
        <w:rPr>
          <w:bCs/>
          <w:sz w:val="24"/>
          <w:szCs w:val="24"/>
        </w:rPr>
      </w:pPr>
      <w:r w:rsidRPr="00265303">
        <w:rPr>
          <w:bCs/>
          <w:sz w:val="24"/>
          <w:szCs w:val="24"/>
        </w:rPr>
        <w:t>Skupština Zajednice športskih udruga Grada Sinja donosi dana 15. siječnja 2018.godine na svojoj redovnoj sjednici:</w:t>
      </w:r>
    </w:p>
    <w:p w:rsidR="00F60BA3" w:rsidRPr="00265303" w:rsidRDefault="00F60BA3" w:rsidP="00900DB9">
      <w:pPr>
        <w:jc w:val="center"/>
        <w:rPr>
          <w:b/>
          <w:sz w:val="24"/>
          <w:szCs w:val="24"/>
        </w:rPr>
      </w:pPr>
    </w:p>
    <w:p w:rsidR="00900DB9" w:rsidRPr="00265303" w:rsidRDefault="00900DB9" w:rsidP="00900DB9">
      <w:pPr>
        <w:jc w:val="center"/>
        <w:rPr>
          <w:b/>
          <w:sz w:val="24"/>
          <w:szCs w:val="24"/>
        </w:rPr>
      </w:pPr>
      <w:r w:rsidRPr="00265303">
        <w:rPr>
          <w:b/>
          <w:sz w:val="24"/>
          <w:szCs w:val="24"/>
        </w:rPr>
        <w:t>GODIŠNJI PROGRAM RADA</w:t>
      </w:r>
    </w:p>
    <w:p w:rsidR="00900DB9" w:rsidRPr="00265303" w:rsidRDefault="00900DB9" w:rsidP="00900DB9">
      <w:pPr>
        <w:jc w:val="center"/>
        <w:rPr>
          <w:b/>
          <w:sz w:val="24"/>
          <w:szCs w:val="24"/>
        </w:rPr>
      </w:pPr>
      <w:r w:rsidRPr="00265303">
        <w:rPr>
          <w:b/>
          <w:sz w:val="24"/>
          <w:szCs w:val="24"/>
        </w:rPr>
        <w:t>ZAJEDNICE SPORTSKIH UDRUGA GRADA SINJA ZA 2018. GODINU</w:t>
      </w:r>
    </w:p>
    <w:p w:rsidR="00900DB9" w:rsidRPr="00265303" w:rsidRDefault="00900DB9" w:rsidP="00900DB9">
      <w:pPr>
        <w:rPr>
          <w:b/>
          <w:sz w:val="24"/>
          <w:szCs w:val="24"/>
        </w:rPr>
      </w:pPr>
    </w:p>
    <w:p w:rsidR="00900DB9" w:rsidRPr="00265303" w:rsidRDefault="00900DB9" w:rsidP="00900DB9">
      <w:pPr>
        <w:rPr>
          <w:rFonts w:cstheme="minorHAnsi"/>
          <w:b/>
          <w:sz w:val="24"/>
          <w:szCs w:val="24"/>
        </w:rPr>
      </w:pPr>
      <w:r w:rsidRPr="00265303">
        <w:rPr>
          <w:rFonts w:cstheme="minorHAnsi"/>
          <w:b/>
          <w:sz w:val="24"/>
          <w:szCs w:val="24"/>
        </w:rPr>
        <w:t>UVOD</w:t>
      </w:r>
      <w:r w:rsidR="00F6310B" w:rsidRPr="00265303">
        <w:rPr>
          <w:rFonts w:cstheme="minorHAnsi"/>
          <w:b/>
          <w:sz w:val="24"/>
          <w:szCs w:val="24"/>
        </w:rPr>
        <w:t>NI DIO</w:t>
      </w:r>
    </w:p>
    <w:p w:rsidR="00900DB9" w:rsidRPr="00265303" w:rsidRDefault="00900DB9" w:rsidP="00900DB9">
      <w:pPr>
        <w:rPr>
          <w:rFonts w:cstheme="minorHAnsi"/>
          <w:bCs/>
          <w:sz w:val="24"/>
          <w:szCs w:val="24"/>
        </w:rPr>
      </w:pPr>
      <w:r w:rsidRPr="00265303">
        <w:rPr>
          <w:rFonts w:cstheme="minorHAnsi"/>
          <w:bCs/>
          <w:sz w:val="24"/>
          <w:szCs w:val="24"/>
        </w:rPr>
        <w:t>Programom javnih potreba u sportu Grada Si</w:t>
      </w:r>
      <w:r w:rsidR="00F6310B" w:rsidRPr="00265303">
        <w:rPr>
          <w:rFonts w:cstheme="minorHAnsi"/>
          <w:bCs/>
          <w:sz w:val="24"/>
          <w:szCs w:val="24"/>
        </w:rPr>
        <w:t>nja</w:t>
      </w:r>
      <w:r w:rsidRPr="00265303">
        <w:rPr>
          <w:rFonts w:cstheme="minorHAnsi"/>
          <w:bCs/>
          <w:sz w:val="24"/>
          <w:szCs w:val="24"/>
        </w:rPr>
        <w:t xml:space="preserve"> u 2018. godini utvrđ</w:t>
      </w:r>
      <w:r w:rsidR="00F6310B" w:rsidRPr="00265303">
        <w:rPr>
          <w:rFonts w:cstheme="minorHAnsi"/>
          <w:bCs/>
          <w:sz w:val="24"/>
          <w:szCs w:val="24"/>
        </w:rPr>
        <w:t>ujemo</w:t>
      </w:r>
      <w:r w:rsidRPr="00265303">
        <w:rPr>
          <w:rFonts w:cstheme="minorHAnsi"/>
          <w:bCs/>
          <w:sz w:val="24"/>
          <w:szCs w:val="24"/>
        </w:rPr>
        <w:t xml:space="preserve"> aktivnosti,</w:t>
      </w:r>
      <w:r w:rsidR="00F6310B" w:rsidRPr="00265303">
        <w:rPr>
          <w:rFonts w:cstheme="minorHAnsi"/>
          <w:bCs/>
          <w:sz w:val="24"/>
          <w:szCs w:val="24"/>
        </w:rPr>
        <w:t xml:space="preserve"> </w:t>
      </w:r>
      <w:r w:rsidRPr="00265303">
        <w:rPr>
          <w:rFonts w:cstheme="minorHAnsi"/>
          <w:bCs/>
          <w:sz w:val="24"/>
          <w:szCs w:val="24"/>
        </w:rPr>
        <w:t>poslov</w:t>
      </w:r>
      <w:r w:rsidR="00F6310B" w:rsidRPr="00265303">
        <w:rPr>
          <w:rFonts w:cstheme="minorHAnsi"/>
          <w:bCs/>
          <w:sz w:val="24"/>
          <w:szCs w:val="24"/>
        </w:rPr>
        <w:t>e</w:t>
      </w:r>
      <w:r w:rsidRPr="00265303">
        <w:rPr>
          <w:rFonts w:cstheme="minorHAnsi"/>
          <w:bCs/>
          <w:sz w:val="24"/>
          <w:szCs w:val="24"/>
        </w:rPr>
        <w:t xml:space="preserve"> i djelatnosti od značaja za sport u Gradu Si</w:t>
      </w:r>
      <w:r w:rsidR="00F6310B" w:rsidRPr="00265303">
        <w:rPr>
          <w:rFonts w:cstheme="minorHAnsi"/>
          <w:bCs/>
          <w:sz w:val="24"/>
          <w:szCs w:val="24"/>
        </w:rPr>
        <w:t>nju</w:t>
      </w:r>
      <w:r w:rsidRPr="00265303">
        <w:rPr>
          <w:rFonts w:cstheme="minorHAnsi"/>
          <w:bCs/>
          <w:sz w:val="24"/>
          <w:szCs w:val="24"/>
        </w:rPr>
        <w:t>, kao i za njegovu promociju na svim</w:t>
      </w:r>
      <w:r w:rsidR="00F6310B" w:rsidRPr="00265303">
        <w:rPr>
          <w:rFonts w:cstheme="minorHAnsi"/>
          <w:bCs/>
          <w:sz w:val="24"/>
          <w:szCs w:val="24"/>
        </w:rPr>
        <w:t xml:space="preserve"> </w:t>
      </w:r>
      <w:r w:rsidRPr="00265303">
        <w:rPr>
          <w:rFonts w:cstheme="minorHAnsi"/>
          <w:bCs/>
          <w:sz w:val="24"/>
          <w:szCs w:val="24"/>
        </w:rPr>
        <w:t>područjima. Jedinice lokalne i regionalne samouprave pa tako i Grad Si</w:t>
      </w:r>
      <w:r w:rsidR="00F6310B" w:rsidRPr="00265303">
        <w:rPr>
          <w:rFonts w:cstheme="minorHAnsi"/>
          <w:bCs/>
          <w:sz w:val="24"/>
          <w:szCs w:val="24"/>
        </w:rPr>
        <w:t>nj</w:t>
      </w:r>
      <w:r w:rsidRPr="00265303">
        <w:rPr>
          <w:rFonts w:cstheme="minorHAnsi"/>
          <w:bCs/>
          <w:sz w:val="24"/>
          <w:szCs w:val="24"/>
        </w:rPr>
        <w:t xml:space="preserve"> utvrđuju javne potrebe u</w:t>
      </w:r>
      <w:r w:rsidR="00F6310B" w:rsidRPr="00265303">
        <w:rPr>
          <w:rFonts w:cstheme="minorHAnsi"/>
          <w:bCs/>
          <w:sz w:val="24"/>
          <w:szCs w:val="24"/>
        </w:rPr>
        <w:t xml:space="preserve"> </w:t>
      </w:r>
      <w:r w:rsidRPr="00265303">
        <w:rPr>
          <w:rFonts w:cstheme="minorHAnsi"/>
          <w:bCs/>
          <w:sz w:val="24"/>
          <w:szCs w:val="24"/>
        </w:rPr>
        <w:t>sportu i za njihovo ostvarivanje osiguravaju sredstva iz proračuna u skladu sa Zakonom o sportu.</w:t>
      </w:r>
      <w:r w:rsidR="00F6310B" w:rsidRPr="00265303">
        <w:rPr>
          <w:rFonts w:cstheme="minorHAnsi"/>
          <w:bCs/>
          <w:sz w:val="24"/>
          <w:szCs w:val="24"/>
        </w:rPr>
        <w:t xml:space="preserve"> </w:t>
      </w:r>
      <w:r w:rsidRPr="00265303">
        <w:rPr>
          <w:rFonts w:cstheme="minorHAnsi"/>
          <w:bCs/>
          <w:sz w:val="24"/>
          <w:szCs w:val="24"/>
        </w:rPr>
        <w:t>Zajednica sportskih udruga grada Si</w:t>
      </w:r>
      <w:r w:rsidR="00F6310B" w:rsidRPr="00265303">
        <w:rPr>
          <w:rFonts w:cstheme="minorHAnsi"/>
          <w:bCs/>
          <w:sz w:val="24"/>
          <w:szCs w:val="24"/>
        </w:rPr>
        <w:t xml:space="preserve">nja </w:t>
      </w:r>
      <w:r w:rsidRPr="00265303">
        <w:rPr>
          <w:rFonts w:cstheme="minorHAnsi"/>
          <w:bCs/>
          <w:sz w:val="24"/>
          <w:szCs w:val="24"/>
        </w:rPr>
        <w:t xml:space="preserve">u svom djelovanju </w:t>
      </w:r>
      <w:r w:rsidR="00F6310B" w:rsidRPr="00265303">
        <w:rPr>
          <w:rFonts w:cstheme="minorHAnsi"/>
          <w:bCs/>
          <w:sz w:val="24"/>
          <w:szCs w:val="24"/>
        </w:rPr>
        <w:t xml:space="preserve">će </w:t>
      </w:r>
      <w:r w:rsidRPr="00265303">
        <w:rPr>
          <w:rFonts w:cstheme="minorHAnsi"/>
          <w:bCs/>
          <w:sz w:val="24"/>
          <w:szCs w:val="24"/>
        </w:rPr>
        <w:t>uskla</w:t>
      </w:r>
      <w:r w:rsidR="00F6310B" w:rsidRPr="00265303">
        <w:rPr>
          <w:rFonts w:cstheme="minorHAnsi"/>
          <w:bCs/>
          <w:sz w:val="24"/>
          <w:szCs w:val="24"/>
        </w:rPr>
        <w:t>diti</w:t>
      </w:r>
      <w:r w:rsidRPr="00265303">
        <w:rPr>
          <w:rFonts w:cstheme="minorHAnsi"/>
          <w:bCs/>
          <w:sz w:val="24"/>
          <w:szCs w:val="24"/>
        </w:rPr>
        <w:t xml:space="preserve"> aktivnosti svojih</w:t>
      </w:r>
      <w:r w:rsidR="00F6310B" w:rsidRPr="00265303">
        <w:rPr>
          <w:rFonts w:cstheme="minorHAnsi"/>
          <w:bCs/>
          <w:sz w:val="24"/>
          <w:szCs w:val="24"/>
        </w:rPr>
        <w:t xml:space="preserve"> </w:t>
      </w:r>
      <w:r w:rsidRPr="00265303">
        <w:rPr>
          <w:rFonts w:cstheme="minorHAnsi"/>
          <w:bCs/>
          <w:sz w:val="24"/>
          <w:szCs w:val="24"/>
        </w:rPr>
        <w:t>članica, poti</w:t>
      </w:r>
      <w:r w:rsidR="00F6310B" w:rsidRPr="00265303">
        <w:rPr>
          <w:rFonts w:cstheme="minorHAnsi"/>
          <w:bCs/>
          <w:sz w:val="24"/>
          <w:szCs w:val="24"/>
        </w:rPr>
        <w:t>cati</w:t>
      </w:r>
      <w:r w:rsidRPr="00265303">
        <w:rPr>
          <w:rFonts w:cstheme="minorHAnsi"/>
          <w:bCs/>
          <w:sz w:val="24"/>
          <w:szCs w:val="24"/>
        </w:rPr>
        <w:t xml:space="preserve"> i promi</w:t>
      </w:r>
      <w:r w:rsidR="00F6310B" w:rsidRPr="00265303">
        <w:rPr>
          <w:rFonts w:cstheme="minorHAnsi"/>
          <w:bCs/>
          <w:sz w:val="24"/>
          <w:szCs w:val="24"/>
        </w:rPr>
        <w:t>cati</w:t>
      </w:r>
      <w:r w:rsidRPr="00265303">
        <w:rPr>
          <w:rFonts w:cstheme="minorHAnsi"/>
          <w:bCs/>
          <w:sz w:val="24"/>
          <w:szCs w:val="24"/>
        </w:rPr>
        <w:t xml:space="preserve"> sport u skladu s Nacionalnim programom sporta, osobito sport djece i</w:t>
      </w:r>
      <w:r w:rsidR="00F6310B" w:rsidRPr="00265303">
        <w:rPr>
          <w:rFonts w:cstheme="minorHAnsi"/>
          <w:bCs/>
          <w:sz w:val="24"/>
          <w:szCs w:val="24"/>
        </w:rPr>
        <w:t xml:space="preserve"> </w:t>
      </w:r>
      <w:r w:rsidRPr="00265303">
        <w:rPr>
          <w:rFonts w:cstheme="minorHAnsi"/>
          <w:bCs/>
          <w:sz w:val="24"/>
          <w:szCs w:val="24"/>
        </w:rPr>
        <w:t>mladeži te sportske aktivnosti osoba s invaliditetom, objedi</w:t>
      </w:r>
      <w:r w:rsidR="00F6310B" w:rsidRPr="00265303">
        <w:rPr>
          <w:rFonts w:cstheme="minorHAnsi"/>
          <w:bCs/>
          <w:sz w:val="24"/>
          <w:szCs w:val="24"/>
        </w:rPr>
        <w:t>njavati</w:t>
      </w:r>
      <w:r w:rsidRPr="00265303">
        <w:rPr>
          <w:rFonts w:cstheme="minorHAnsi"/>
          <w:bCs/>
          <w:sz w:val="24"/>
          <w:szCs w:val="24"/>
        </w:rPr>
        <w:t xml:space="preserve"> i usklađ</w:t>
      </w:r>
      <w:r w:rsidR="00F6310B" w:rsidRPr="00265303">
        <w:rPr>
          <w:rFonts w:cstheme="minorHAnsi"/>
          <w:bCs/>
          <w:sz w:val="24"/>
          <w:szCs w:val="24"/>
        </w:rPr>
        <w:t>ivati</w:t>
      </w:r>
      <w:r w:rsidRPr="00265303">
        <w:rPr>
          <w:rFonts w:cstheme="minorHAnsi"/>
          <w:bCs/>
          <w:sz w:val="24"/>
          <w:szCs w:val="24"/>
        </w:rPr>
        <w:t xml:space="preserve"> programe sporta te</w:t>
      </w:r>
      <w:r w:rsidR="00F6310B" w:rsidRPr="00265303">
        <w:rPr>
          <w:rFonts w:cstheme="minorHAnsi"/>
          <w:bCs/>
          <w:sz w:val="24"/>
          <w:szCs w:val="24"/>
        </w:rPr>
        <w:t xml:space="preserve"> </w:t>
      </w:r>
      <w:r w:rsidRPr="00265303">
        <w:rPr>
          <w:rFonts w:cstheme="minorHAnsi"/>
          <w:bCs/>
          <w:sz w:val="24"/>
          <w:szCs w:val="24"/>
        </w:rPr>
        <w:t>predl</w:t>
      </w:r>
      <w:r w:rsidR="00F6310B" w:rsidRPr="00265303">
        <w:rPr>
          <w:rFonts w:cstheme="minorHAnsi"/>
          <w:bCs/>
          <w:sz w:val="24"/>
          <w:szCs w:val="24"/>
        </w:rPr>
        <w:t>ožiti</w:t>
      </w:r>
      <w:r w:rsidRPr="00265303">
        <w:rPr>
          <w:rFonts w:cstheme="minorHAnsi"/>
          <w:bCs/>
          <w:sz w:val="24"/>
          <w:szCs w:val="24"/>
        </w:rPr>
        <w:t xml:space="preserve"> Program javnih potreba u sportu</w:t>
      </w:r>
      <w:r w:rsidR="00F6310B" w:rsidRPr="00265303">
        <w:rPr>
          <w:rFonts w:cstheme="minorHAnsi"/>
          <w:bCs/>
          <w:sz w:val="24"/>
          <w:szCs w:val="24"/>
        </w:rPr>
        <w:t xml:space="preserve">, raspisati natječaj i </w:t>
      </w:r>
      <w:r w:rsidRPr="00265303">
        <w:rPr>
          <w:rFonts w:cstheme="minorHAnsi"/>
          <w:bCs/>
          <w:sz w:val="24"/>
          <w:szCs w:val="24"/>
        </w:rPr>
        <w:t>sudjel</w:t>
      </w:r>
      <w:r w:rsidR="00F6310B" w:rsidRPr="00265303">
        <w:rPr>
          <w:rFonts w:cstheme="minorHAnsi"/>
          <w:bCs/>
          <w:sz w:val="24"/>
          <w:szCs w:val="24"/>
        </w:rPr>
        <w:t>ovati</w:t>
      </w:r>
      <w:r w:rsidRPr="00265303">
        <w:rPr>
          <w:rFonts w:cstheme="minorHAnsi"/>
          <w:bCs/>
          <w:sz w:val="24"/>
          <w:szCs w:val="24"/>
        </w:rPr>
        <w:t xml:space="preserve"> u njegovu ostvarivanju.</w:t>
      </w:r>
    </w:p>
    <w:p w:rsidR="00900DB9" w:rsidRPr="00265303" w:rsidRDefault="00900DB9" w:rsidP="00900DB9">
      <w:pPr>
        <w:rPr>
          <w:rFonts w:cstheme="minorHAnsi"/>
          <w:bCs/>
          <w:sz w:val="24"/>
          <w:szCs w:val="24"/>
        </w:rPr>
      </w:pPr>
      <w:r w:rsidRPr="00265303">
        <w:rPr>
          <w:rFonts w:cstheme="minorHAnsi"/>
          <w:bCs/>
          <w:sz w:val="24"/>
          <w:szCs w:val="24"/>
        </w:rPr>
        <w:t>Ciljevi i djelatnost Zajednice utvrđeni su na osnovi Zakona o sportu RH, a realizacija se</w:t>
      </w:r>
      <w:r w:rsidR="00F6310B" w:rsidRPr="00265303">
        <w:rPr>
          <w:rFonts w:cstheme="minorHAnsi"/>
          <w:bCs/>
          <w:sz w:val="24"/>
          <w:szCs w:val="24"/>
        </w:rPr>
        <w:t xml:space="preserve"> </w:t>
      </w:r>
      <w:r w:rsidRPr="00265303">
        <w:rPr>
          <w:rFonts w:cstheme="minorHAnsi"/>
          <w:bCs/>
          <w:sz w:val="24"/>
          <w:szCs w:val="24"/>
        </w:rPr>
        <w:t>temelji na Programima sportskih udruga članica Zajednice koje djeluju na području Grada Si</w:t>
      </w:r>
      <w:r w:rsidR="00F6310B" w:rsidRPr="00265303">
        <w:rPr>
          <w:rFonts w:cstheme="minorHAnsi"/>
          <w:bCs/>
          <w:sz w:val="24"/>
          <w:szCs w:val="24"/>
        </w:rPr>
        <w:t>nja</w:t>
      </w:r>
      <w:r w:rsidRPr="00265303">
        <w:rPr>
          <w:rFonts w:cstheme="minorHAnsi"/>
          <w:bCs/>
          <w:sz w:val="24"/>
          <w:szCs w:val="24"/>
        </w:rPr>
        <w:t>.</w:t>
      </w:r>
    </w:p>
    <w:p w:rsidR="00900DB9" w:rsidRPr="00265303" w:rsidRDefault="00900DB9" w:rsidP="00900DB9">
      <w:pPr>
        <w:rPr>
          <w:rFonts w:cstheme="minorHAnsi"/>
          <w:b/>
          <w:sz w:val="24"/>
          <w:szCs w:val="24"/>
        </w:rPr>
      </w:pPr>
      <w:r w:rsidRPr="00265303">
        <w:rPr>
          <w:rFonts w:cstheme="minorHAnsi"/>
          <w:b/>
          <w:sz w:val="24"/>
          <w:szCs w:val="24"/>
        </w:rPr>
        <w:t>PROGRAMSKA PODRUČJA JAVNIH POTREBA U SPORTU GRADA SI</w:t>
      </w:r>
      <w:r w:rsidR="003325A9" w:rsidRPr="00265303">
        <w:rPr>
          <w:rFonts w:cstheme="minorHAnsi"/>
          <w:b/>
          <w:sz w:val="24"/>
          <w:szCs w:val="24"/>
        </w:rPr>
        <w:t>NJA</w:t>
      </w:r>
    </w:p>
    <w:p w:rsidR="00900DB9" w:rsidRPr="00265303" w:rsidRDefault="00900DB9" w:rsidP="00900DB9">
      <w:pPr>
        <w:rPr>
          <w:rFonts w:cstheme="minorHAnsi"/>
          <w:bCs/>
          <w:sz w:val="24"/>
          <w:szCs w:val="24"/>
        </w:rPr>
      </w:pPr>
      <w:r w:rsidRPr="00265303">
        <w:rPr>
          <w:rFonts w:cstheme="minorHAnsi"/>
          <w:bCs/>
          <w:sz w:val="24"/>
          <w:szCs w:val="24"/>
        </w:rPr>
        <w:t>Na temelju odredbi Zakona o sportu i potrebe razvijanja sportske kulture te bavljenja</w:t>
      </w:r>
      <w:r w:rsidR="003325A9" w:rsidRPr="00265303">
        <w:rPr>
          <w:rFonts w:cstheme="minorHAnsi"/>
          <w:bCs/>
          <w:sz w:val="24"/>
          <w:szCs w:val="24"/>
        </w:rPr>
        <w:t xml:space="preserve"> </w:t>
      </w:r>
      <w:r w:rsidRPr="00265303">
        <w:rPr>
          <w:rFonts w:cstheme="minorHAnsi"/>
          <w:bCs/>
          <w:sz w:val="24"/>
          <w:szCs w:val="24"/>
        </w:rPr>
        <w:t xml:space="preserve">sportom svih dobnih kategorija, Javne potrebe u sportu, za koje </w:t>
      </w:r>
      <w:r w:rsidR="003325A9" w:rsidRPr="00265303">
        <w:rPr>
          <w:rFonts w:cstheme="minorHAnsi"/>
          <w:bCs/>
          <w:sz w:val="24"/>
          <w:szCs w:val="24"/>
        </w:rPr>
        <w:t xml:space="preserve">će </w:t>
      </w:r>
      <w:r w:rsidRPr="00265303">
        <w:rPr>
          <w:rFonts w:cstheme="minorHAnsi"/>
          <w:bCs/>
          <w:sz w:val="24"/>
          <w:szCs w:val="24"/>
        </w:rPr>
        <w:t>se u 2018. godini osigura</w:t>
      </w:r>
      <w:r w:rsidR="003325A9" w:rsidRPr="00265303">
        <w:rPr>
          <w:rFonts w:cstheme="minorHAnsi"/>
          <w:bCs/>
          <w:sz w:val="24"/>
          <w:szCs w:val="24"/>
        </w:rPr>
        <w:t xml:space="preserve">ti </w:t>
      </w:r>
      <w:r w:rsidRPr="00265303">
        <w:rPr>
          <w:rFonts w:cstheme="minorHAnsi"/>
          <w:bCs/>
          <w:sz w:val="24"/>
          <w:szCs w:val="24"/>
        </w:rPr>
        <w:t>sredstva iz Proračuna Grada Si</w:t>
      </w:r>
      <w:r w:rsidR="003325A9" w:rsidRPr="00265303">
        <w:rPr>
          <w:rFonts w:cstheme="minorHAnsi"/>
          <w:bCs/>
          <w:sz w:val="24"/>
          <w:szCs w:val="24"/>
        </w:rPr>
        <w:t>nja</w:t>
      </w:r>
      <w:r w:rsidRPr="00265303">
        <w:rPr>
          <w:rFonts w:cstheme="minorHAnsi"/>
          <w:bCs/>
          <w:sz w:val="24"/>
          <w:szCs w:val="24"/>
        </w:rPr>
        <w:t xml:space="preserve"> su Programi, odnosno sportske aktivnosti i djelatnosti koje se</w:t>
      </w:r>
      <w:r w:rsidR="003325A9" w:rsidRPr="00265303">
        <w:rPr>
          <w:rFonts w:cstheme="minorHAnsi"/>
          <w:bCs/>
          <w:sz w:val="24"/>
          <w:szCs w:val="24"/>
        </w:rPr>
        <w:t xml:space="preserve"> </w:t>
      </w:r>
      <w:r w:rsidRPr="00265303">
        <w:rPr>
          <w:rFonts w:cstheme="minorHAnsi"/>
          <w:bCs/>
          <w:sz w:val="24"/>
          <w:szCs w:val="24"/>
        </w:rPr>
        <w:t>odnose na:</w:t>
      </w:r>
    </w:p>
    <w:p w:rsidR="00900DB9" w:rsidRPr="00265303" w:rsidRDefault="00900DB9" w:rsidP="003325A9">
      <w:pPr>
        <w:rPr>
          <w:sz w:val="24"/>
          <w:szCs w:val="24"/>
        </w:rPr>
      </w:pPr>
      <w:r w:rsidRPr="00265303">
        <w:rPr>
          <w:sz w:val="24"/>
          <w:szCs w:val="24"/>
        </w:rPr>
        <w:t>1. ŠKOLSKI SPORT - PROVOĐENJE SPORTSKIH AKTIVNOSTI DJECE,</w:t>
      </w:r>
      <w:r w:rsidR="003325A9" w:rsidRPr="00265303">
        <w:rPr>
          <w:sz w:val="24"/>
          <w:szCs w:val="24"/>
        </w:rPr>
        <w:t xml:space="preserve"> </w:t>
      </w:r>
      <w:r w:rsidRPr="00265303">
        <w:rPr>
          <w:sz w:val="24"/>
          <w:szCs w:val="24"/>
        </w:rPr>
        <w:t>MLADEŽI I STUDENATA</w:t>
      </w:r>
    </w:p>
    <w:p w:rsidR="00900DB9" w:rsidRPr="00265303" w:rsidRDefault="00900DB9" w:rsidP="003325A9">
      <w:pPr>
        <w:rPr>
          <w:sz w:val="24"/>
          <w:szCs w:val="24"/>
        </w:rPr>
      </w:pPr>
      <w:r w:rsidRPr="00265303">
        <w:rPr>
          <w:sz w:val="24"/>
          <w:szCs w:val="24"/>
        </w:rPr>
        <w:t>2. REDOVITA DJELATNOST UDRUGA - SPORTSKA PRIPREMA,TRENINZI I</w:t>
      </w:r>
      <w:r w:rsidR="003325A9" w:rsidRPr="00265303">
        <w:rPr>
          <w:sz w:val="24"/>
          <w:szCs w:val="24"/>
        </w:rPr>
        <w:t xml:space="preserve"> </w:t>
      </w:r>
      <w:r w:rsidRPr="00265303">
        <w:rPr>
          <w:sz w:val="24"/>
          <w:szCs w:val="24"/>
        </w:rPr>
        <w:t>NATJECANJA</w:t>
      </w:r>
      <w:r w:rsidR="003325A9" w:rsidRPr="00265303">
        <w:rPr>
          <w:sz w:val="24"/>
          <w:szCs w:val="24"/>
        </w:rPr>
        <w:t xml:space="preserve"> </w:t>
      </w:r>
      <w:r w:rsidRPr="00265303">
        <w:rPr>
          <w:sz w:val="24"/>
          <w:szCs w:val="24"/>
        </w:rPr>
        <w:t>SPORTAŠA</w:t>
      </w:r>
    </w:p>
    <w:p w:rsidR="00900DB9" w:rsidRPr="00265303" w:rsidRDefault="00900DB9" w:rsidP="003325A9">
      <w:pPr>
        <w:rPr>
          <w:sz w:val="24"/>
          <w:szCs w:val="24"/>
        </w:rPr>
      </w:pPr>
      <w:r w:rsidRPr="00265303">
        <w:rPr>
          <w:sz w:val="24"/>
          <w:szCs w:val="24"/>
        </w:rPr>
        <w:t>3. SPORTSKO REKREACIJSKE AKTIVNOSTI GRAĐANA</w:t>
      </w:r>
    </w:p>
    <w:p w:rsidR="00900DB9" w:rsidRPr="00265303" w:rsidRDefault="00900DB9" w:rsidP="003325A9">
      <w:pPr>
        <w:rPr>
          <w:sz w:val="24"/>
          <w:szCs w:val="24"/>
        </w:rPr>
      </w:pPr>
      <w:r w:rsidRPr="00265303">
        <w:rPr>
          <w:sz w:val="24"/>
          <w:szCs w:val="24"/>
        </w:rPr>
        <w:lastRenderedPageBreak/>
        <w:t>4. SPORTSKE AKTIVNOSTI DJECE</w:t>
      </w:r>
      <w:r w:rsidR="003325A9" w:rsidRPr="00265303">
        <w:rPr>
          <w:sz w:val="24"/>
          <w:szCs w:val="24"/>
        </w:rPr>
        <w:t xml:space="preserve"> i MLADIH</w:t>
      </w:r>
      <w:r w:rsidRPr="00265303">
        <w:rPr>
          <w:sz w:val="24"/>
          <w:szCs w:val="24"/>
        </w:rPr>
        <w:t xml:space="preserve"> S TEŠKOĆAMA U RAZVOJU I OSOBA INVALIDITETOM</w:t>
      </w:r>
    </w:p>
    <w:p w:rsidR="00900DB9" w:rsidRPr="00265303" w:rsidRDefault="00900DB9" w:rsidP="003325A9">
      <w:pPr>
        <w:rPr>
          <w:sz w:val="24"/>
          <w:szCs w:val="24"/>
        </w:rPr>
      </w:pPr>
      <w:r w:rsidRPr="00265303">
        <w:rPr>
          <w:sz w:val="24"/>
          <w:szCs w:val="24"/>
        </w:rPr>
        <w:t>5. STRUČNI RAD I SPORTSKA POSTIGNUĆA</w:t>
      </w:r>
    </w:p>
    <w:p w:rsidR="00900DB9" w:rsidRPr="00265303" w:rsidRDefault="00900DB9" w:rsidP="003325A9">
      <w:pPr>
        <w:rPr>
          <w:sz w:val="24"/>
          <w:szCs w:val="24"/>
        </w:rPr>
      </w:pPr>
      <w:r w:rsidRPr="00265303">
        <w:rPr>
          <w:sz w:val="24"/>
          <w:szCs w:val="24"/>
        </w:rPr>
        <w:t xml:space="preserve">6. </w:t>
      </w:r>
      <w:r w:rsidR="003325A9" w:rsidRPr="00265303">
        <w:rPr>
          <w:sz w:val="24"/>
          <w:szCs w:val="24"/>
        </w:rPr>
        <w:t xml:space="preserve">ORGANIZACIJA </w:t>
      </w:r>
      <w:r w:rsidRPr="00265303">
        <w:rPr>
          <w:sz w:val="24"/>
          <w:szCs w:val="24"/>
        </w:rPr>
        <w:t>TURNIR</w:t>
      </w:r>
      <w:r w:rsidR="003325A9" w:rsidRPr="00265303">
        <w:rPr>
          <w:sz w:val="24"/>
          <w:szCs w:val="24"/>
        </w:rPr>
        <w:t xml:space="preserve">A, MANIFESTACIJA I LIGA </w:t>
      </w:r>
      <w:r w:rsidRPr="00265303">
        <w:rPr>
          <w:sz w:val="24"/>
          <w:szCs w:val="24"/>
        </w:rPr>
        <w:t xml:space="preserve"> POD POKROVITELJSTVOM</w:t>
      </w:r>
      <w:r w:rsidR="003325A9" w:rsidRPr="00265303">
        <w:rPr>
          <w:sz w:val="24"/>
          <w:szCs w:val="24"/>
        </w:rPr>
        <w:t xml:space="preserve"> </w:t>
      </w:r>
      <w:r w:rsidRPr="00265303">
        <w:rPr>
          <w:sz w:val="24"/>
          <w:szCs w:val="24"/>
        </w:rPr>
        <w:t>ZAJEDNICE</w:t>
      </w:r>
    </w:p>
    <w:p w:rsidR="00900DB9" w:rsidRPr="00265303" w:rsidRDefault="00900DB9" w:rsidP="003325A9">
      <w:pPr>
        <w:rPr>
          <w:sz w:val="24"/>
          <w:szCs w:val="24"/>
        </w:rPr>
      </w:pPr>
      <w:r w:rsidRPr="00265303">
        <w:rPr>
          <w:sz w:val="24"/>
          <w:szCs w:val="24"/>
        </w:rPr>
        <w:t>7. O</w:t>
      </w:r>
      <w:r w:rsidR="003325A9" w:rsidRPr="00265303">
        <w:rPr>
          <w:sz w:val="24"/>
          <w:szCs w:val="24"/>
        </w:rPr>
        <w:t>DRŽAVANJE SPŠORTSKIH OBJEKATA</w:t>
      </w:r>
    </w:p>
    <w:p w:rsidR="00900DB9" w:rsidRPr="00265303" w:rsidRDefault="00900DB9" w:rsidP="003325A9">
      <w:pPr>
        <w:rPr>
          <w:sz w:val="24"/>
          <w:szCs w:val="24"/>
        </w:rPr>
      </w:pPr>
      <w:r w:rsidRPr="00265303">
        <w:rPr>
          <w:sz w:val="24"/>
          <w:szCs w:val="24"/>
        </w:rPr>
        <w:t>8. REDOVITA DJELATNOST ZAJEDNICE SPORTSKIH UDRUGA GRADA</w:t>
      </w:r>
      <w:r w:rsidR="003325A9" w:rsidRPr="00265303">
        <w:rPr>
          <w:sz w:val="24"/>
          <w:szCs w:val="24"/>
        </w:rPr>
        <w:t xml:space="preserve"> </w:t>
      </w:r>
      <w:r w:rsidRPr="00265303">
        <w:rPr>
          <w:sz w:val="24"/>
          <w:szCs w:val="24"/>
        </w:rPr>
        <w:t>SI</w:t>
      </w:r>
      <w:r w:rsidR="003325A9" w:rsidRPr="00265303">
        <w:rPr>
          <w:sz w:val="24"/>
          <w:szCs w:val="24"/>
        </w:rPr>
        <w:t>NJA</w:t>
      </w:r>
    </w:p>
    <w:p w:rsidR="00900DB9" w:rsidRPr="00265303" w:rsidRDefault="00900DB9" w:rsidP="003325A9">
      <w:pPr>
        <w:rPr>
          <w:sz w:val="24"/>
          <w:szCs w:val="24"/>
        </w:rPr>
      </w:pPr>
      <w:r w:rsidRPr="00265303">
        <w:rPr>
          <w:sz w:val="24"/>
          <w:szCs w:val="24"/>
        </w:rPr>
        <w:t>9. KORIŠTENJE SPORTSKIH OBJEKATA</w:t>
      </w:r>
    </w:p>
    <w:p w:rsidR="003325A9" w:rsidRPr="00265303" w:rsidRDefault="003325A9" w:rsidP="003325A9">
      <w:pPr>
        <w:rPr>
          <w:sz w:val="24"/>
          <w:szCs w:val="24"/>
        </w:rPr>
      </w:pPr>
    </w:p>
    <w:p w:rsidR="00900DB9" w:rsidRPr="00265303" w:rsidRDefault="003325A9" w:rsidP="003325A9">
      <w:pPr>
        <w:rPr>
          <w:b/>
          <w:bCs/>
          <w:sz w:val="24"/>
          <w:szCs w:val="24"/>
        </w:rPr>
      </w:pPr>
      <w:r w:rsidRPr="00265303">
        <w:rPr>
          <w:b/>
          <w:bCs/>
          <w:sz w:val="24"/>
          <w:szCs w:val="24"/>
        </w:rPr>
        <w:t>DETALJI</w:t>
      </w:r>
      <w:r w:rsidR="00900DB9" w:rsidRPr="00265303">
        <w:rPr>
          <w:b/>
          <w:bCs/>
          <w:sz w:val="24"/>
          <w:szCs w:val="24"/>
        </w:rPr>
        <w:t xml:space="preserve"> </w:t>
      </w:r>
      <w:r w:rsidRPr="00265303">
        <w:rPr>
          <w:b/>
          <w:bCs/>
          <w:sz w:val="24"/>
          <w:szCs w:val="24"/>
        </w:rPr>
        <w:t xml:space="preserve">GODIŠNJEG </w:t>
      </w:r>
      <w:r w:rsidR="00900DB9" w:rsidRPr="00265303">
        <w:rPr>
          <w:b/>
          <w:bCs/>
          <w:sz w:val="24"/>
          <w:szCs w:val="24"/>
        </w:rPr>
        <w:t>PROGRAMA RADA ZAJEDNICE SPORTSKIH UDRUGA</w:t>
      </w:r>
    </w:p>
    <w:p w:rsidR="00900DB9" w:rsidRPr="00265303" w:rsidRDefault="00900DB9" w:rsidP="003325A9">
      <w:pPr>
        <w:rPr>
          <w:b/>
          <w:bCs/>
          <w:sz w:val="24"/>
          <w:szCs w:val="24"/>
        </w:rPr>
      </w:pPr>
      <w:r w:rsidRPr="00265303">
        <w:rPr>
          <w:b/>
          <w:bCs/>
          <w:sz w:val="24"/>
          <w:szCs w:val="24"/>
        </w:rPr>
        <w:t>GRADA SI</w:t>
      </w:r>
      <w:r w:rsidR="003325A9" w:rsidRPr="00265303">
        <w:rPr>
          <w:b/>
          <w:bCs/>
          <w:sz w:val="24"/>
          <w:szCs w:val="24"/>
        </w:rPr>
        <w:t>NJA</w:t>
      </w:r>
      <w:r w:rsidRPr="00265303">
        <w:rPr>
          <w:b/>
          <w:bCs/>
          <w:sz w:val="24"/>
          <w:szCs w:val="24"/>
        </w:rPr>
        <w:t xml:space="preserve"> ZA 2018. GODINU</w:t>
      </w:r>
    </w:p>
    <w:p w:rsidR="003325A9" w:rsidRPr="00265303" w:rsidRDefault="003325A9" w:rsidP="003325A9">
      <w:pPr>
        <w:rPr>
          <w:b/>
          <w:bCs/>
          <w:sz w:val="24"/>
          <w:szCs w:val="24"/>
        </w:rPr>
      </w:pPr>
    </w:p>
    <w:p w:rsidR="00900DB9" w:rsidRPr="00265303" w:rsidRDefault="00900DB9" w:rsidP="00900DB9">
      <w:pPr>
        <w:rPr>
          <w:rFonts w:cstheme="minorHAnsi"/>
          <w:bCs/>
          <w:sz w:val="24"/>
          <w:szCs w:val="24"/>
        </w:rPr>
      </w:pPr>
      <w:r w:rsidRPr="00265303">
        <w:rPr>
          <w:rFonts w:cstheme="minorHAnsi"/>
          <w:bCs/>
          <w:sz w:val="24"/>
          <w:szCs w:val="24"/>
        </w:rPr>
        <w:t>Sukladno Zakonu o udrugama, Zakonu o sportu, Uredbi Vlade Republike Hrvatske o</w:t>
      </w:r>
      <w:r w:rsidR="003325A9" w:rsidRPr="00265303">
        <w:rPr>
          <w:rFonts w:cstheme="minorHAnsi"/>
          <w:bCs/>
          <w:sz w:val="24"/>
          <w:szCs w:val="24"/>
        </w:rPr>
        <w:t xml:space="preserve"> </w:t>
      </w:r>
      <w:r w:rsidRPr="00265303">
        <w:rPr>
          <w:rFonts w:cstheme="minorHAnsi"/>
          <w:bCs/>
          <w:sz w:val="24"/>
          <w:szCs w:val="24"/>
        </w:rPr>
        <w:t>kriterijima i mjerilima za sufinanciranje programa i projekata za opće dobro koje provode udruge,</w:t>
      </w:r>
      <w:r w:rsidR="003325A9" w:rsidRPr="00265303">
        <w:rPr>
          <w:rFonts w:cstheme="minorHAnsi"/>
          <w:bCs/>
          <w:sz w:val="24"/>
          <w:szCs w:val="24"/>
        </w:rPr>
        <w:t xml:space="preserve"> </w:t>
      </w:r>
      <w:r w:rsidRPr="00265303">
        <w:rPr>
          <w:rFonts w:cstheme="minorHAnsi"/>
          <w:bCs/>
          <w:sz w:val="24"/>
          <w:szCs w:val="24"/>
        </w:rPr>
        <w:t>Statutu Zajednice sportskih udruga grada Si</w:t>
      </w:r>
      <w:r w:rsidR="003325A9" w:rsidRPr="00265303">
        <w:rPr>
          <w:rFonts w:cstheme="minorHAnsi"/>
          <w:bCs/>
          <w:sz w:val="24"/>
          <w:szCs w:val="24"/>
        </w:rPr>
        <w:t>nja</w:t>
      </w:r>
      <w:r w:rsidRPr="00265303">
        <w:rPr>
          <w:rFonts w:cstheme="minorHAnsi"/>
          <w:bCs/>
          <w:sz w:val="24"/>
          <w:szCs w:val="24"/>
        </w:rPr>
        <w:t xml:space="preserve"> i Strategiji </w:t>
      </w:r>
      <w:r w:rsidR="003325A9" w:rsidRPr="00265303">
        <w:rPr>
          <w:rFonts w:cstheme="minorHAnsi"/>
          <w:bCs/>
          <w:sz w:val="24"/>
          <w:szCs w:val="24"/>
        </w:rPr>
        <w:t xml:space="preserve">razvoja sporta </w:t>
      </w:r>
      <w:r w:rsidRPr="00265303">
        <w:rPr>
          <w:rFonts w:cstheme="minorHAnsi"/>
          <w:bCs/>
          <w:sz w:val="24"/>
          <w:szCs w:val="24"/>
        </w:rPr>
        <w:t>i kriterijima raspodjele sredstava u sportu</w:t>
      </w:r>
      <w:r w:rsidR="003325A9" w:rsidRPr="00265303">
        <w:rPr>
          <w:rFonts w:cstheme="minorHAnsi"/>
          <w:bCs/>
          <w:sz w:val="24"/>
          <w:szCs w:val="24"/>
        </w:rPr>
        <w:t xml:space="preserve"> </w:t>
      </w:r>
      <w:r w:rsidRPr="00265303">
        <w:rPr>
          <w:rFonts w:cstheme="minorHAnsi"/>
          <w:bCs/>
          <w:sz w:val="24"/>
          <w:szCs w:val="24"/>
        </w:rPr>
        <w:t>grada Si</w:t>
      </w:r>
      <w:r w:rsidR="003325A9" w:rsidRPr="00265303">
        <w:rPr>
          <w:rFonts w:cstheme="minorHAnsi"/>
          <w:bCs/>
          <w:sz w:val="24"/>
          <w:szCs w:val="24"/>
        </w:rPr>
        <w:t xml:space="preserve">nja </w:t>
      </w:r>
      <w:r w:rsidRPr="00265303">
        <w:rPr>
          <w:rFonts w:cstheme="minorHAnsi"/>
          <w:bCs/>
          <w:sz w:val="24"/>
          <w:szCs w:val="24"/>
        </w:rPr>
        <w:t>programa na području sporta grada Si</w:t>
      </w:r>
      <w:r w:rsidR="003325A9" w:rsidRPr="00265303">
        <w:rPr>
          <w:rFonts w:cstheme="minorHAnsi"/>
          <w:bCs/>
          <w:sz w:val="24"/>
          <w:szCs w:val="24"/>
        </w:rPr>
        <w:t>nja</w:t>
      </w:r>
      <w:r w:rsidRPr="00265303">
        <w:rPr>
          <w:rFonts w:cstheme="minorHAnsi"/>
          <w:bCs/>
          <w:sz w:val="24"/>
          <w:szCs w:val="24"/>
        </w:rPr>
        <w:t xml:space="preserve"> za 2018. godinu, nakon provedenog postupka, </w:t>
      </w:r>
      <w:r w:rsidR="003325A9" w:rsidRPr="00265303">
        <w:rPr>
          <w:rFonts w:cstheme="minorHAnsi"/>
          <w:bCs/>
          <w:sz w:val="24"/>
          <w:szCs w:val="24"/>
        </w:rPr>
        <w:t>Uprav</w:t>
      </w:r>
      <w:r w:rsidRPr="00265303">
        <w:rPr>
          <w:rFonts w:cstheme="minorHAnsi"/>
          <w:bCs/>
          <w:sz w:val="24"/>
          <w:szCs w:val="24"/>
        </w:rPr>
        <w:t>ni</w:t>
      </w:r>
      <w:r w:rsidR="003325A9" w:rsidRPr="00265303">
        <w:rPr>
          <w:rFonts w:cstheme="minorHAnsi"/>
          <w:bCs/>
          <w:sz w:val="24"/>
          <w:szCs w:val="24"/>
        </w:rPr>
        <w:t xml:space="preserve"> </w:t>
      </w:r>
      <w:r w:rsidRPr="00265303">
        <w:rPr>
          <w:rFonts w:cstheme="minorHAnsi"/>
          <w:bCs/>
          <w:sz w:val="24"/>
          <w:szCs w:val="24"/>
        </w:rPr>
        <w:t>odbor Zajednice utvrđuje Prijedlog detaljnog programa rada Zajednice sportskih udruga grada Si</w:t>
      </w:r>
      <w:r w:rsidR="003325A9" w:rsidRPr="00265303">
        <w:rPr>
          <w:rFonts w:cstheme="minorHAnsi"/>
          <w:bCs/>
          <w:sz w:val="24"/>
          <w:szCs w:val="24"/>
        </w:rPr>
        <w:t xml:space="preserve">nja </w:t>
      </w:r>
      <w:r w:rsidRPr="00265303">
        <w:rPr>
          <w:rFonts w:cstheme="minorHAnsi"/>
          <w:bCs/>
          <w:sz w:val="24"/>
          <w:szCs w:val="24"/>
        </w:rPr>
        <w:t>Financijskog plana raspodjele sredstava po sportskim udrugama i programskim aktivnostima</w:t>
      </w:r>
      <w:r w:rsidR="00800720" w:rsidRPr="00265303">
        <w:rPr>
          <w:rFonts w:cstheme="minorHAnsi"/>
          <w:bCs/>
          <w:sz w:val="24"/>
          <w:szCs w:val="24"/>
        </w:rPr>
        <w:t xml:space="preserve"> </w:t>
      </w:r>
      <w:r w:rsidRPr="00265303">
        <w:rPr>
          <w:rFonts w:cstheme="minorHAnsi"/>
          <w:bCs/>
          <w:sz w:val="24"/>
          <w:szCs w:val="24"/>
        </w:rPr>
        <w:t>Zajednice za 2018. godinu.</w:t>
      </w:r>
    </w:p>
    <w:p w:rsidR="00900DB9" w:rsidRPr="00265303" w:rsidRDefault="00800720" w:rsidP="00900DB9">
      <w:pPr>
        <w:rPr>
          <w:rFonts w:cstheme="minorHAnsi"/>
          <w:bCs/>
          <w:sz w:val="24"/>
          <w:szCs w:val="24"/>
        </w:rPr>
      </w:pPr>
      <w:r w:rsidRPr="00265303">
        <w:rPr>
          <w:rFonts w:cstheme="minorHAnsi"/>
          <w:bCs/>
          <w:sz w:val="24"/>
          <w:szCs w:val="24"/>
        </w:rPr>
        <w:t>P</w:t>
      </w:r>
      <w:r w:rsidR="00900DB9" w:rsidRPr="00265303">
        <w:rPr>
          <w:rFonts w:cstheme="minorHAnsi"/>
          <w:bCs/>
          <w:sz w:val="24"/>
          <w:szCs w:val="24"/>
        </w:rPr>
        <w:t>rogramsk</w:t>
      </w:r>
      <w:r w:rsidRPr="00265303">
        <w:rPr>
          <w:rFonts w:cstheme="minorHAnsi"/>
          <w:bCs/>
          <w:sz w:val="24"/>
          <w:szCs w:val="24"/>
        </w:rPr>
        <w:t xml:space="preserve">e </w:t>
      </w:r>
      <w:r w:rsidR="00900DB9" w:rsidRPr="00265303">
        <w:rPr>
          <w:rFonts w:cstheme="minorHAnsi"/>
          <w:bCs/>
          <w:sz w:val="24"/>
          <w:szCs w:val="24"/>
        </w:rPr>
        <w:t xml:space="preserve"> aktivnosti</w:t>
      </w:r>
      <w:r w:rsidRPr="00265303">
        <w:rPr>
          <w:rFonts w:cstheme="minorHAnsi"/>
          <w:bCs/>
          <w:sz w:val="24"/>
          <w:szCs w:val="24"/>
        </w:rPr>
        <w:t xml:space="preserve"> obuhvaćene u 2018.godini </w:t>
      </w:r>
      <w:r w:rsidR="00900DB9" w:rsidRPr="00265303">
        <w:rPr>
          <w:rFonts w:cstheme="minorHAnsi"/>
          <w:bCs/>
          <w:sz w:val="24"/>
          <w:szCs w:val="24"/>
        </w:rPr>
        <w:t>Zajednice sportskih udruga grada Si</w:t>
      </w:r>
      <w:r w:rsidRPr="00265303">
        <w:rPr>
          <w:rFonts w:cstheme="minorHAnsi"/>
          <w:bCs/>
          <w:sz w:val="24"/>
          <w:szCs w:val="24"/>
        </w:rPr>
        <w:t>nja</w:t>
      </w:r>
      <w:r w:rsidR="00900DB9" w:rsidRPr="00265303">
        <w:rPr>
          <w:rFonts w:cstheme="minorHAnsi"/>
          <w:bCs/>
          <w:sz w:val="24"/>
          <w:szCs w:val="24"/>
        </w:rPr>
        <w:t xml:space="preserve"> pridon</w:t>
      </w:r>
      <w:r w:rsidRPr="00265303">
        <w:rPr>
          <w:rFonts w:cstheme="minorHAnsi"/>
          <w:bCs/>
          <w:sz w:val="24"/>
          <w:szCs w:val="24"/>
        </w:rPr>
        <w:t>osile bi</w:t>
      </w:r>
      <w:r w:rsidR="00900DB9" w:rsidRPr="00265303">
        <w:rPr>
          <w:rFonts w:cstheme="minorHAnsi"/>
          <w:bCs/>
          <w:sz w:val="24"/>
          <w:szCs w:val="24"/>
        </w:rPr>
        <w:t>:</w:t>
      </w:r>
    </w:p>
    <w:p w:rsidR="00900DB9" w:rsidRPr="00265303" w:rsidRDefault="00900DB9" w:rsidP="00900DB9">
      <w:pPr>
        <w:rPr>
          <w:rFonts w:cstheme="minorHAnsi"/>
          <w:bCs/>
          <w:sz w:val="24"/>
          <w:szCs w:val="24"/>
        </w:rPr>
      </w:pPr>
      <w:r w:rsidRPr="00265303">
        <w:rPr>
          <w:rFonts w:cstheme="minorHAnsi"/>
          <w:bCs/>
          <w:sz w:val="24"/>
          <w:szCs w:val="24"/>
        </w:rPr>
        <w:t>1) razvitku, poticanju i promicanju sporta na području grada Si</w:t>
      </w:r>
      <w:r w:rsidR="00800720" w:rsidRPr="00265303">
        <w:rPr>
          <w:rFonts w:cstheme="minorHAnsi"/>
          <w:bCs/>
          <w:sz w:val="24"/>
          <w:szCs w:val="24"/>
        </w:rPr>
        <w:t>nja</w:t>
      </w:r>
      <w:r w:rsidRPr="00265303">
        <w:rPr>
          <w:rFonts w:cstheme="minorHAnsi"/>
          <w:bCs/>
          <w:sz w:val="24"/>
          <w:szCs w:val="24"/>
        </w:rPr>
        <w:t>;</w:t>
      </w:r>
    </w:p>
    <w:p w:rsidR="00900DB9" w:rsidRPr="00265303" w:rsidRDefault="00900DB9" w:rsidP="00900DB9">
      <w:pPr>
        <w:rPr>
          <w:rFonts w:cstheme="minorHAnsi"/>
          <w:bCs/>
          <w:sz w:val="24"/>
          <w:szCs w:val="24"/>
        </w:rPr>
      </w:pPr>
      <w:r w:rsidRPr="00265303">
        <w:rPr>
          <w:rFonts w:cstheme="minorHAnsi"/>
          <w:bCs/>
          <w:sz w:val="24"/>
          <w:szCs w:val="24"/>
        </w:rPr>
        <w:t>2) razvitku, poticanju i promicanju sportskih aktivnosti djece, mladeži i studenata,</w:t>
      </w:r>
      <w:r w:rsidR="00800720" w:rsidRPr="00265303">
        <w:rPr>
          <w:rFonts w:cstheme="minorHAnsi"/>
          <w:bCs/>
          <w:sz w:val="24"/>
          <w:szCs w:val="24"/>
        </w:rPr>
        <w:t xml:space="preserve"> </w:t>
      </w:r>
      <w:r w:rsidRPr="00265303">
        <w:rPr>
          <w:rFonts w:cstheme="minorHAnsi"/>
          <w:bCs/>
          <w:sz w:val="24"/>
          <w:szCs w:val="24"/>
        </w:rPr>
        <w:t>sportsko-rekreacijskih aktivnosti građana te djece s poteškoćama u razvoju i</w:t>
      </w:r>
      <w:r w:rsidR="00800720" w:rsidRPr="00265303">
        <w:rPr>
          <w:rFonts w:cstheme="minorHAnsi"/>
          <w:bCs/>
          <w:sz w:val="24"/>
          <w:szCs w:val="24"/>
        </w:rPr>
        <w:t xml:space="preserve"> </w:t>
      </w:r>
      <w:r w:rsidRPr="00265303">
        <w:rPr>
          <w:rFonts w:cstheme="minorHAnsi"/>
          <w:bCs/>
          <w:sz w:val="24"/>
          <w:szCs w:val="24"/>
        </w:rPr>
        <w:t>osoba s invaliditetom;</w:t>
      </w:r>
    </w:p>
    <w:p w:rsidR="00900DB9" w:rsidRPr="00265303" w:rsidRDefault="00900DB9" w:rsidP="00900DB9">
      <w:pPr>
        <w:rPr>
          <w:rFonts w:cstheme="minorHAnsi"/>
          <w:bCs/>
          <w:sz w:val="24"/>
          <w:szCs w:val="24"/>
        </w:rPr>
      </w:pPr>
      <w:r w:rsidRPr="00265303">
        <w:rPr>
          <w:rFonts w:cstheme="minorHAnsi"/>
          <w:bCs/>
          <w:sz w:val="24"/>
          <w:szCs w:val="24"/>
        </w:rPr>
        <w:t>3) promicanju odgojnih funkcija sporta, fair-</w:t>
      </w:r>
      <w:proofErr w:type="spellStart"/>
      <w:r w:rsidRPr="00265303">
        <w:rPr>
          <w:rFonts w:cstheme="minorHAnsi"/>
          <w:bCs/>
          <w:sz w:val="24"/>
          <w:szCs w:val="24"/>
        </w:rPr>
        <w:t>playa</w:t>
      </w:r>
      <w:proofErr w:type="spellEnd"/>
      <w:r w:rsidRPr="00265303">
        <w:rPr>
          <w:rFonts w:cstheme="minorHAnsi"/>
          <w:bCs/>
          <w:sz w:val="24"/>
          <w:szCs w:val="24"/>
        </w:rPr>
        <w:t>, razumijevanja, tolerancije</w:t>
      </w:r>
      <w:r w:rsidR="00800720" w:rsidRPr="00265303">
        <w:rPr>
          <w:rFonts w:cstheme="minorHAnsi"/>
          <w:bCs/>
          <w:sz w:val="24"/>
          <w:szCs w:val="24"/>
        </w:rPr>
        <w:t xml:space="preserve"> </w:t>
      </w:r>
      <w:r w:rsidRPr="00265303">
        <w:rPr>
          <w:rFonts w:cstheme="minorHAnsi"/>
          <w:bCs/>
          <w:sz w:val="24"/>
          <w:szCs w:val="24"/>
        </w:rPr>
        <w:t>odgovornosti kroz bavljenje sportom;</w:t>
      </w:r>
    </w:p>
    <w:p w:rsidR="00900DB9" w:rsidRPr="00265303" w:rsidRDefault="00900DB9" w:rsidP="00900DB9">
      <w:pPr>
        <w:rPr>
          <w:rFonts w:cstheme="minorHAnsi"/>
          <w:bCs/>
          <w:sz w:val="24"/>
          <w:szCs w:val="24"/>
        </w:rPr>
      </w:pPr>
      <w:r w:rsidRPr="00265303">
        <w:rPr>
          <w:rFonts w:cstheme="minorHAnsi"/>
          <w:bCs/>
          <w:sz w:val="24"/>
          <w:szCs w:val="24"/>
        </w:rPr>
        <w:t>4) poticanju vrhunskog sportskog stvaralaštva i stvaranju uvjeta za postizanje</w:t>
      </w:r>
      <w:r w:rsidR="00800720" w:rsidRPr="00265303">
        <w:rPr>
          <w:rFonts w:cstheme="minorHAnsi"/>
          <w:bCs/>
          <w:sz w:val="24"/>
          <w:szCs w:val="24"/>
        </w:rPr>
        <w:t xml:space="preserve"> </w:t>
      </w:r>
      <w:r w:rsidRPr="00265303">
        <w:rPr>
          <w:rFonts w:cstheme="minorHAnsi"/>
          <w:bCs/>
          <w:sz w:val="24"/>
          <w:szCs w:val="24"/>
        </w:rPr>
        <w:t>vrhunskih sportskih dometa;</w:t>
      </w:r>
    </w:p>
    <w:p w:rsidR="00900DB9" w:rsidRPr="00265303" w:rsidRDefault="00900DB9" w:rsidP="00900DB9">
      <w:pPr>
        <w:rPr>
          <w:rFonts w:cstheme="minorHAnsi"/>
          <w:bCs/>
          <w:sz w:val="24"/>
          <w:szCs w:val="24"/>
        </w:rPr>
      </w:pPr>
      <w:r w:rsidRPr="00265303">
        <w:rPr>
          <w:rFonts w:cstheme="minorHAnsi"/>
          <w:bCs/>
          <w:sz w:val="24"/>
          <w:szCs w:val="24"/>
        </w:rPr>
        <w:t>5) širenju olimpijskih ideala i jačanju olimpijskog pokreta.</w:t>
      </w:r>
    </w:p>
    <w:p w:rsidR="00900DB9" w:rsidRPr="00265303" w:rsidRDefault="00900DB9" w:rsidP="00900DB9">
      <w:pPr>
        <w:rPr>
          <w:rFonts w:cstheme="minorHAnsi"/>
          <w:bCs/>
          <w:sz w:val="24"/>
          <w:szCs w:val="24"/>
        </w:rPr>
      </w:pPr>
      <w:r w:rsidRPr="00265303">
        <w:rPr>
          <w:rFonts w:cstheme="minorHAnsi"/>
          <w:bCs/>
          <w:sz w:val="24"/>
          <w:szCs w:val="24"/>
        </w:rPr>
        <w:t>S obzirom da sama djelatnost Zajednice proizlazi iz Zakona o sportu, pravila Hrvatskog</w:t>
      </w:r>
      <w:r w:rsidR="00800720" w:rsidRPr="00265303">
        <w:rPr>
          <w:rFonts w:cstheme="minorHAnsi"/>
          <w:bCs/>
          <w:sz w:val="24"/>
          <w:szCs w:val="24"/>
        </w:rPr>
        <w:t xml:space="preserve"> </w:t>
      </w:r>
      <w:r w:rsidRPr="00265303">
        <w:rPr>
          <w:rFonts w:cstheme="minorHAnsi"/>
          <w:bCs/>
          <w:sz w:val="24"/>
          <w:szCs w:val="24"/>
        </w:rPr>
        <w:t>olimpijskog odbora, temeljnih ciljeva te zadaća i poslova koje su joj povjerile članice, Zajednica je,</w:t>
      </w:r>
      <w:r w:rsidR="00800720" w:rsidRPr="00265303">
        <w:rPr>
          <w:rFonts w:cstheme="minorHAnsi"/>
          <w:bCs/>
          <w:sz w:val="24"/>
          <w:szCs w:val="24"/>
        </w:rPr>
        <w:t xml:space="preserve"> </w:t>
      </w:r>
      <w:r w:rsidRPr="00265303">
        <w:rPr>
          <w:rFonts w:cstheme="minorHAnsi"/>
          <w:bCs/>
          <w:sz w:val="24"/>
          <w:szCs w:val="24"/>
        </w:rPr>
        <w:t xml:space="preserve">stoga, u svom djelokrugu, a putem svojih programskih područja te prilikom </w:t>
      </w:r>
      <w:r w:rsidRPr="00265303">
        <w:rPr>
          <w:rFonts w:cstheme="minorHAnsi"/>
          <w:bCs/>
          <w:sz w:val="24"/>
          <w:szCs w:val="24"/>
        </w:rPr>
        <w:lastRenderedPageBreak/>
        <w:t>izrade i utvrđivanja</w:t>
      </w:r>
      <w:r w:rsidR="00800720" w:rsidRPr="00265303">
        <w:rPr>
          <w:rFonts w:cstheme="minorHAnsi"/>
          <w:bCs/>
          <w:sz w:val="24"/>
          <w:szCs w:val="24"/>
        </w:rPr>
        <w:t xml:space="preserve"> </w:t>
      </w:r>
      <w:r w:rsidRPr="00265303">
        <w:rPr>
          <w:rFonts w:cstheme="minorHAnsi"/>
          <w:bCs/>
          <w:sz w:val="24"/>
          <w:szCs w:val="24"/>
        </w:rPr>
        <w:t>Prijedloga programa javnih potreba u sportu grada Si</w:t>
      </w:r>
      <w:r w:rsidR="00800720" w:rsidRPr="00265303">
        <w:rPr>
          <w:rFonts w:cstheme="minorHAnsi"/>
          <w:bCs/>
          <w:sz w:val="24"/>
          <w:szCs w:val="24"/>
        </w:rPr>
        <w:t>nja</w:t>
      </w:r>
      <w:r w:rsidRPr="00265303">
        <w:rPr>
          <w:rFonts w:cstheme="minorHAnsi"/>
          <w:bCs/>
          <w:sz w:val="24"/>
          <w:szCs w:val="24"/>
        </w:rPr>
        <w:t xml:space="preserve"> za 2018. godinu, osobito vodi računa da</w:t>
      </w:r>
      <w:r w:rsidR="00800720" w:rsidRPr="00265303">
        <w:rPr>
          <w:rFonts w:cstheme="minorHAnsi"/>
          <w:bCs/>
          <w:sz w:val="24"/>
          <w:szCs w:val="24"/>
        </w:rPr>
        <w:t xml:space="preserve"> </w:t>
      </w:r>
      <w:r w:rsidRPr="00265303">
        <w:rPr>
          <w:rFonts w:cstheme="minorHAnsi"/>
          <w:bCs/>
          <w:sz w:val="24"/>
          <w:szCs w:val="24"/>
        </w:rPr>
        <w:t>ispuni osnovne ciljeve svoje djelatnosti, koji uključuju:</w:t>
      </w:r>
    </w:p>
    <w:p w:rsidR="00900DB9" w:rsidRPr="00265303" w:rsidRDefault="00900DB9" w:rsidP="00900DB9">
      <w:pPr>
        <w:rPr>
          <w:rFonts w:cstheme="minorHAnsi"/>
          <w:bCs/>
          <w:sz w:val="24"/>
          <w:szCs w:val="24"/>
        </w:rPr>
      </w:pPr>
      <w:r w:rsidRPr="00265303">
        <w:rPr>
          <w:rFonts w:cstheme="minorHAnsi"/>
          <w:bCs/>
          <w:sz w:val="24"/>
          <w:szCs w:val="24"/>
        </w:rPr>
        <w:t>1) utvrđivanje i ostvarivanje politike promicanja sporta na području grada;</w:t>
      </w:r>
    </w:p>
    <w:p w:rsidR="00900DB9" w:rsidRPr="00265303" w:rsidRDefault="00900DB9" w:rsidP="00900DB9">
      <w:pPr>
        <w:rPr>
          <w:rFonts w:cstheme="minorHAnsi"/>
          <w:bCs/>
          <w:sz w:val="24"/>
          <w:szCs w:val="24"/>
        </w:rPr>
      </w:pPr>
      <w:r w:rsidRPr="00265303">
        <w:rPr>
          <w:rFonts w:cstheme="minorHAnsi"/>
          <w:bCs/>
          <w:sz w:val="24"/>
          <w:szCs w:val="24"/>
        </w:rPr>
        <w:t>2) usklađivanje aktivnosti svojih članica;</w:t>
      </w:r>
    </w:p>
    <w:p w:rsidR="00900DB9" w:rsidRPr="00265303" w:rsidRDefault="00900DB9" w:rsidP="00900DB9">
      <w:pPr>
        <w:rPr>
          <w:rFonts w:cstheme="minorHAnsi"/>
          <w:bCs/>
          <w:sz w:val="24"/>
          <w:szCs w:val="24"/>
        </w:rPr>
      </w:pPr>
      <w:r w:rsidRPr="00265303">
        <w:rPr>
          <w:rFonts w:cstheme="minorHAnsi"/>
          <w:bCs/>
          <w:sz w:val="24"/>
          <w:szCs w:val="24"/>
        </w:rPr>
        <w:t>3) poticanje i promicanje sporta u skladu s Nacionalnim programom športa;</w:t>
      </w:r>
    </w:p>
    <w:p w:rsidR="00900DB9" w:rsidRPr="00265303" w:rsidRDefault="00900DB9" w:rsidP="00900DB9">
      <w:pPr>
        <w:rPr>
          <w:rFonts w:cstheme="minorHAnsi"/>
          <w:bCs/>
          <w:sz w:val="24"/>
          <w:szCs w:val="24"/>
        </w:rPr>
      </w:pPr>
      <w:r w:rsidRPr="00265303">
        <w:rPr>
          <w:rFonts w:cstheme="minorHAnsi"/>
          <w:bCs/>
          <w:sz w:val="24"/>
          <w:szCs w:val="24"/>
        </w:rPr>
        <w:t>4) sudjelovanje u provedbi Nacionalnog programa sporta, odnosno godišnjeg programa</w:t>
      </w:r>
      <w:r w:rsidR="005C624D" w:rsidRPr="00265303">
        <w:rPr>
          <w:rFonts w:cstheme="minorHAnsi"/>
          <w:bCs/>
          <w:sz w:val="24"/>
          <w:szCs w:val="24"/>
        </w:rPr>
        <w:t xml:space="preserve"> </w:t>
      </w:r>
      <w:r w:rsidRPr="00265303">
        <w:rPr>
          <w:rFonts w:cstheme="minorHAnsi"/>
          <w:bCs/>
          <w:sz w:val="24"/>
          <w:szCs w:val="24"/>
        </w:rPr>
        <w:t>provedbe Nacionalnog programa sporta;</w:t>
      </w:r>
    </w:p>
    <w:p w:rsidR="00900DB9" w:rsidRPr="00265303" w:rsidRDefault="00900DB9" w:rsidP="00900DB9">
      <w:pPr>
        <w:rPr>
          <w:rFonts w:cstheme="minorHAnsi"/>
          <w:bCs/>
          <w:sz w:val="24"/>
          <w:szCs w:val="24"/>
        </w:rPr>
      </w:pPr>
      <w:r w:rsidRPr="00265303">
        <w:rPr>
          <w:rFonts w:cstheme="minorHAnsi"/>
          <w:bCs/>
          <w:sz w:val="24"/>
          <w:szCs w:val="24"/>
        </w:rPr>
        <w:t>5) poticanje i promicanje sporta djece, mladeži i studenata te sporta djece s poteškoćama u</w:t>
      </w:r>
      <w:r w:rsidR="005C624D" w:rsidRPr="00265303">
        <w:rPr>
          <w:rFonts w:cstheme="minorHAnsi"/>
          <w:bCs/>
          <w:sz w:val="24"/>
          <w:szCs w:val="24"/>
        </w:rPr>
        <w:t xml:space="preserve"> </w:t>
      </w:r>
      <w:r w:rsidRPr="00265303">
        <w:rPr>
          <w:rFonts w:cstheme="minorHAnsi"/>
          <w:bCs/>
          <w:sz w:val="24"/>
          <w:szCs w:val="24"/>
        </w:rPr>
        <w:t>razvoju i osoba s invaliditetom i sportske rekreacije građana;</w:t>
      </w:r>
    </w:p>
    <w:p w:rsidR="00900DB9" w:rsidRPr="00265303" w:rsidRDefault="00900DB9" w:rsidP="00900DB9">
      <w:pPr>
        <w:rPr>
          <w:rFonts w:cstheme="minorHAnsi"/>
          <w:bCs/>
          <w:sz w:val="24"/>
          <w:szCs w:val="24"/>
        </w:rPr>
      </w:pPr>
      <w:r w:rsidRPr="00265303">
        <w:rPr>
          <w:rFonts w:cstheme="minorHAnsi"/>
          <w:bCs/>
          <w:sz w:val="24"/>
          <w:szCs w:val="24"/>
        </w:rPr>
        <w:t>6) objedinjavanje i usklađivanje programa u sportu grada Si</w:t>
      </w:r>
      <w:r w:rsidR="00800720" w:rsidRPr="00265303">
        <w:rPr>
          <w:rFonts w:cstheme="minorHAnsi"/>
          <w:bCs/>
          <w:sz w:val="24"/>
          <w:szCs w:val="24"/>
        </w:rPr>
        <w:t>nja</w:t>
      </w:r>
      <w:r w:rsidRPr="00265303">
        <w:rPr>
          <w:rFonts w:cstheme="minorHAnsi"/>
          <w:bCs/>
          <w:sz w:val="24"/>
          <w:szCs w:val="24"/>
        </w:rPr>
        <w:t xml:space="preserve"> i sudjelovanje u njegovom</w:t>
      </w:r>
      <w:r w:rsidR="005C624D" w:rsidRPr="00265303">
        <w:rPr>
          <w:rFonts w:cstheme="minorHAnsi"/>
          <w:bCs/>
          <w:sz w:val="24"/>
          <w:szCs w:val="24"/>
        </w:rPr>
        <w:t xml:space="preserve"> </w:t>
      </w:r>
      <w:r w:rsidRPr="00265303">
        <w:rPr>
          <w:rFonts w:cstheme="minorHAnsi"/>
          <w:bCs/>
          <w:sz w:val="24"/>
          <w:szCs w:val="24"/>
        </w:rPr>
        <w:t>ostvarivanju;</w:t>
      </w:r>
    </w:p>
    <w:p w:rsidR="00900DB9" w:rsidRPr="00265303" w:rsidRDefault="00900DB9" w:rsidP="00900DB9">
      <w:pPr>
        <w:rPr>
          <w:rFonts w:cstheme="minorHAnsi"/>
          <w:bCs/>
          <w:sz w:val="24"/>
          <w:szCs w:val="24"/>
        </w:rPr>
      </w:pPr>
      <w:r w:rsidRPr="00265303">
        <w:rPr>
          <w:rFonts w:cstheme="minorHAnsi"/>
          <w:bCs/>
          <w:sz w:val="24"/>
          <w:szCs w:val="24"/>
        </w:rPr>
        <w:t>7) skrb o kategoriziranim sportašima</w:t>
      </w:r>
    </w:p>
    <w:p w:rsidR="00900DB9" w:rsidRPr="00265303" w:rsidRDefault="00900DB9" w:rsidP="00900DB9">
      <w:pPr>
        <w:rPr>
          <w:rFonts w:cstheme="minorHAnsi"/>
          <w:bCs/>
          <w:sz w:val="24"/>
          <w:szCs w:val="24"/>
        </w:rPr>
      </w:pPr>
      <w:r w:rsidRPr="00265303">
        <w:rPr>
          <w:rFonts w:cstheme="minorHAnsi"/>
          <w:bCs/>
          <w:sz w:val="24"/>
          <w:szCs w:val="24"/>
        </w:rPr>
        <w:t>8) sudjelovanje u stvaranju uvjeta za pripremu sportaša za Olimpijske igre, svjetska i europska</w:t>
      </w:r>
      <w:r w:rsidR="005C624D" w:rsidRPr="00265303">
        <w:rPr>
          <w:rFonts w:cstheme="minorHAnsi"/>
          <w:bCs/>
          <w:sz w:val="24"/>
          <w:szCs w:val="24"/>
        </w:rPr>
        <w:t xml:space="preserve"> </w:t>
      </w:r>
      <w:r w:rsidRPr="00265303">
        <w:rPr>
          <w:rFonts w:cstheme="minorHAnsi"/>
          <w:bCs/>
          <w:sz w:val="24"/>
          <w:szCs w:val="24"/>
        </w:rPr>
        <w:t>prvenstva te druga velika međunarodna natjecanja;</w:t>
      </w:r>
    </w:p>
    <w:p w:rsidR="00900DB9" w:rsidRPr="00265303" w:rsidRDefault="00900DB9" w:rsidP="00900DB9">
      <w:pPr>
        <w:rPr>
          <w:rFonts w:cstheme="minorHAnsi"/>
          <w:bCs/>
          <w:sz w:val="24"/>
          <w:szCs w:val="24"/>
        </w:rPr>
      </w:pPr>
      <w:r w:rsidRPr="00265303">
        <w:rPr>
          <w:rFonts w:cstheme="minorHAnsi"/>
          <w:bCs/>
          <w:sz w:val="24"/>
          <w:szCs w:val="24"/>
        </w:rPr>
        <w:t>9) sudjelovanje u ostvarivanju programa Hrvatskog olimpijskog odbora, Hrvatskog</w:t>
      </w:r>
      <w:r w:rsidR="005C624D" w:rsidRPr="00265303">
        <w:rPr>
          <w:rFonts w:cstheme="minorHAnsi"/>
          <w:bCs/>
          <w:sz w:val="24"/>
          <w:szCs w:val="24"/>
        </w:rPr>
        <w:t xml:space="preserve"> </w:t>
      </w:r>
      <w:proofErr w:type="spellStart"/>
      <w:r w:rsidRPr="00265303">
        <w:rPr>
          <w:rFonts w:cstheme="minorHAnsi"/>
          <w:bCs/>
          <w:sz w:val="24"/>
          <w:szCs w:val="24"/>
        </w:rPr>
        <w:t>paraolimpijskog</w:t>
      </w:r>
      <w:proofErr w:type="spellEnd"/>
      <w:r w:rsidRPr="00265303">
        <w:rPr>
          <w:rFonts w:cstheme="minorHAnsi"/>
          <w:bCs/>
          <w:sz w:val="24"/>
          <w:szCs w:val="24"/>
        </w:rPr>
        <w:t xml:space="preserve"> odbora i Hrvatskog sportskog saveza gluhih;</w:t>
      </w:r>
    </w:p>
    <w:p w:rsidR="00900DB9" w:rsidRPr="00265303" w:rsidRDefault="00900DB9" w:rsidP="00900DB9">
      <w:pPr>
        <w:rPr>
          <w:rFonts w:cstheme="minorHAnsi"/>
          <w:bCs/>
          <w:sz w:val="24"/>
          <w:szCs w:val="24"/>
        </w:rPr>
      </w:pPr>
      <w:r w:rsidRPr="00265303">
        <w:rPr>
          <w:rFonts w:cstheme="minorHAnsi"/>
          <w:bCs/>
          <w:sz w:val="24"/>
          <w:szCs w:val="24"/>
        </w:rPr>
        <w:t>10) promicanje stručnog rada u sportu i skrb o osposobljavanju stručnih djelatnika;</w:t>
      </w:r>
    </w:p>
    <w:p w:rsidR="00900DB9" w:rsidRPr="00265303" w:rsidRDefault="00900DB9" w:rsidP="00900DB9">
      <w:pPr>
        <w:rPr>
          <w:rFonts w:cstheme="minorHAnsi"/>
          <w:bCs/>
          <w:sz w:val="24"/>
          <w:szCs w:val="24"/>
        </w:rPr>
      </w:pPr>
      <w:r w:rsidRPr="00265303">
        <w:rPr>
          <w:rFonts w:cstheme="minorHAnsi"/>
          <w:bCs/>
          <w:sz w:val="24"/>
          <w:szCs w:val="24"/>
        </w:rPr>
        <w:t>11) skrb o općoj i posebnoj zdravstvenoj sposobnosti sportaša;</w:t>
      </w:r>
    </w:p>
    <w:p w:rsidR="00900DB9" w:rsidRPr="00265303" w:rsidRDefault="00900DB9" w:rsidP="00900DB9">
      <w:pPr>
        <w:rPr>
          <w:rFonts w:cstheme="minorHAnsi"/>
          <w:bCs/>
          <w:sz w:val="24"/>
          <w:szCs w:val="24"/>
        </w:rPr>
      </w:pPr>
      <w:r w:rsidRPr="00265303">
        <w:rPr>
          <w:rFonts w:cstheme="minorHAnsi"/>
          <w:bCs/>
          <w:sz w:val="24"/>
          <w:szCs w:val="24"/>
        </w:rPr>
        <w:t>12) sudjelovanje u skrbi o javnim sportskim objektima i njihovoj namjeni;</w:t>
      </w:r>
    </w:p>
    <w:p w:rsidR="00900DB9" w:rsidRPr="00265303" w:rsidRDefault="00900DB9" w:rsidP="00900DB9">
      <w:pPr>
        <w:rPr>
          <w:rFonts w:cstheme="minorHAnsi"/>
          <w:bCs/>
          <w:sz w:val="24"/>
          <w:szCs w:val="24"/>
        </w:rPr>
      </w:pPr>
      <w:r w:rsidRPr="00265303">
        <w:rPr>
          <w:rFonts w:cstheme="minorHAnsi"/>
          <w:bCs/>
          <w:sz w:val="24"/>
          <w:szCs w:val="24"/>
        </w:rPr>
        <w:t>13) pružanje stručne i druge pomoći članicama Zajednice u vezi s primjenom Zakona o</w:t>
      </w:r>
      <w:r w:rsidR="005C624D" w:rsidRPr="00265303">
        <w:rPr>
          <w:rFonts w:cstheme="minorHAnsi"/>
          <w:bCs/>
          <w:sz w:val="24"/>
          <w:szCs w:val="24"/>
        </w:rPr>
        <w:t xml:space="preserve"> </w:t>
      </w:r>
      <w:r w:rsidRPr="00265303">
        <w:rPr>
          <w:rFonts w:cstheme="minorHAnsi"/>
          <w:bCs/>
          <w:sz w:val="24"/>
          <w:szCs w:val="24"/>
        </w:rPr>
        <w:t>udrugama, Zakona o sportu, Zakona o financijskom poslovanju i računovodstvu neprofitnih</w:t>
      </w:r>
      <w:r w:rsidR="005C624D" w:rsidRPr="00265303">
        <w:rPr>
          <w:rFonts w:cstheme="minorHAnsi"/>
          <w:bCs/>
          <w:sz w:val="24"/>
          <w:szCs w:val="24"/>
        </w:rPr>
        <w:t xml:space="preserve"> </w:t>
      </w:r>
      <w:r w:rsidRPr="00265303">
        <w:rPr>
          <w:rFonts w:cstheme="minorHAnsi"/>
          <w:bCs/>
          <w:sz w:val="24"/>
          <w:szCs w:val="24"/>
        </w:rPr>
        <w:t>organizacija te drugih propisa u vezi sa sportskom djelatnosti</w:t>
      </w:r>
    </w:p>
    <w:p w:rsidR="005C624D" w:rsidRPr="00265303" w:rsidRDefault="005C624D" w:rsidP="00900DB9">
      <w:pPr>
        <w:rPr>
          <w:rFonts w:cstheme="minorHAnsi"/>
          <w:bCs/>
          <w:sz w:val="24"/>
          <w:szCs w:val="24"/>
        </w:rPr>
      </w:pPr>
    </w:p>
    <w:p w:rsidR="00900DB9" w:rsidRPr="00265303" w:rsidRDefault="00900DB9" w:rsidP="00900DB9">
      <w:pPr>
        <w:rPr>
          <w:rFonts w:cstheme="minorHAnsi"/>
          <w:b/>
          <w:sz w:val="24"/>
          <w:szCs w:val="24"/>
        </w:rPr>
      </w:pPr>
      <w:r w:rsidRPr="00265303">
        <w:rPr>
          <w:rFonts w:cstheme="minorHAnsi"/>
          <w:b/>
          <w:sz w:val="24"/>
          <w:szCs w:val="24"/>
        </w:rPr>
        <w:t>PROGRAMSKA PODRUČJA JAVNIH POTREBA U SPORTU</w:t>
      </w:r>
    </w:p>
    <w:p w:rsidR="00900DB9" w:rsidRPr="00265303" w:rsidRDefault="00900DB9" w:rsidP="00900DB9">
      <w:pPr>
        <w:rPr>
          <w:rFonts w:cstheme="minorHAnsi"/>
          <w:b/>
          <w:sz w:val="24"/>
          <w:szCs w:val="24"/>
        </w:rPr>
      </w:pPr>
      <w:r w:rsidRPr="00265303">
        <w:rPr>
          <w:rFonts w:cstheme="minorHAnsi"/>
          <w:b/>
          <w:sz w:val="24"/>
          <w:szCs w:val="24"/>
        </w:rPr>
        <w:t>GRADA SI</w:t>
      </w:r>
      <w:r w:rsidR="005C624D" w:rsidRPr="00265303">
        <w:rPr>
          <w:rFonts w:cstheme="minorHAnsi"/>
          <w:b/>
          <w:sz w:val="24"/>
          <w:szCs w:val="24"/>
        </w:rPr>
        <w:t>NJA ZA 2018.GODINU</w:t>
      </w:r>
    </w:p>
    <w:p w:rsidR="005C624D" w:rsidRPr="00265303" w:rsidRDefault="005C624D" w:rsidP="00900DB9">
      <w:pPr>
        <w:rPr>
          <w:rFonts w:cstheme="minorHAnsi"/>
          <w:bCs/>
          <w:sz w:val="24"/>
          <w:szCs w:val="24"/>
        </w:rPr>
      </w:pPr>
    </w:p>
    <w:p w:rsidR="00900DB9" w:rsidRPr="00265303" w:rsidRDefault="00900DB9" w:rsidP="00900DB9">
      <w:pPr>
        <w:rPr>
          <w:rFonts w:cstheme="minorHAnsi"/>
          <w:bCs/>
          <w:sz w:val="24"/>
          <w:szCs w:val="24"/>
        </w:rPr>
      </w:pPr>
      <w:r w:rsidRPr="00265303">
        <w:rPr>
          <w:rFonts w:cstheme="minorHAnsi"/>
          <w:bCs/>
          <w:sz w:val="24"/>
          <w:szCs w:val="24"/>
        </w:rPr>
        <w:t>Temeljem Zakona o sportu te njegovim izmjenama i dopunama uređuje se sustav sporta i</w:t>
      </w:r>
      <w:r w:rsidR="005C624D" w:rsidRPr="00265303">
        <w:rPr>
          <w:rFonts w:cstheme="minorHAnsi"/>
          <w:bCs/>
          <w:sz w:val="24"/>
          <w:szCs w:val="24"/>
        </w:rPr>
        <w:t xml:space="preserve"> </w:t>
      </w:r>
      <w:r w:rsidRPr="00265303">
        <w:rPr>
          <w:rFonts w:cstheme="minorHAnsi"/>
          <w:bCs/>
          <w:sz w:val="24"/>
          <w:szCs w:val="24"/>
        </w:rPr>
        <w:t>sportska djelatnost, stručni poslovi u sportu, sportska natjecanja, financiranje sporta, nadzor i ostala</w:t>
      </w:r>
      <w:r w:rsidR="005C624D" w:rsidRPr="00265303">
        <w:rPr>
          <w:rFonts w:cstheme="minorHAnsi"/>
          <w:bCs/>
          <w:sz w:val="24"/>
          <w:szCs w:val="24"/>
        </w:rPr>
        <w:t xml:space="preserve"> </w:t>
      </w:r>
      <w:r w:rsidRPr="00265303">
        <w:rPr>
          <w:rFonts w:cstheme="minorHAnsi"/>
          <w:bCs/>
          <w:sz w:val="24"/>
          <w:szCs w:val="24"/>
        </w:rPr>
        <w:t>pitanja od značaja za sport.</w:t>
      </w:r>
    </w:p>
    <w:p w:rsidR="00900DB9" w:rsidRPr="00265303" w:rsidRDefault="00900DB9" w:rsidP="00900DB9">
      <w:pPr>
        <w:rPr>
          <w:rFonts w:cstheme="minorHAnsi"/>
          <w:bCs/>
          <w:sz w:val="24"/>
          <w:szCs w:val="24"/>
        </w:rPr>
      </w:pPr>
      <w:r w:rsidRPr="00265303">
        <w:rPr>
          <w:rFonts w:cstheme="minorHAnsi"/>
          <w:bCs/>
          <w:sz w:val="24"/>
          <w:szCs w:val="24"/>
        </w:rPr>
        <w:lastRenderedPageBreak/>
        <w:t>Sport se temelji na načelu dragovoljnosti i mora biti jednako dostupan svima bez obzira na</w:t>
      </w:r>
      <w:r w:rsidR="005C624D" w:rsidRPr="00265303">
        <w:rPr>
          <w:rFonts w:cstheme="minorHAnsi"/>
          <w:bCs/>
          <w:sz w:val="24"/>
          <w:szCs w:val="24"/>
        </w:rPr>
        <w:t xml:space="preserve"> </w:t>
      </w:r>
      <w:r w:rsidRPr="00265303">
        <w:rPr>
          <w:rFonts w:cstheme="minorHAnsi"/>
          <w:bCs/>
          <w:sz w:val="24"/>
          <w:szCs w:val="24"/>
        </w:rPr>
        <w:t>dob, rasu, spol, vjeru, nacionalnost, društveni položaj, politiku ili drugo uvjerenje.</w:t>
      </w:r>
      <w:r w:rsidR="005C624D" w:rsidRPr="00265303">
        <w:rPr>
          <w:rFonts w:cstheme="minorHAnsi"/>
          <w:bCs/>
          <w:sz w:val="24"/>
          <w:szCs w:val="24"/>
        </w:rPr>
        <w:t xml:space="preserve"> </w:t>
      </w:r>
      <w:r w:rsidRPr="00265303">
        <w:rPr>
          <w:rFonts w:cstheme="minorHAnsi"/>
          <w:bCs/>
          <w:sz w:val="24"/>
          <w:szCs w:val="24"/>
        </w:rPr>
        <w:t>Razvoj sporta potiče se izgradnjom i održavanjem sportskih objekata, školovanjem i</w:t>
      </w:r>
      <w:r w:rsidR="005C624D" w:rsidRPr="00265303">
        <w:rPr>
          <w:rFonts w:cstheme="minorHAnsi"/>
          <w:bCs/>
          <w:sz w:val="24"/>
          <w:szCs w:val="24"/>
        </w:rPr>
        <w:t xml:space="preserve"> </w:t>
      </w:r>
      <w:r w:rsidRPr="00265303">
        <w:rPr>
          <w:rFonts w:cstheme="minorHAnsi"/>
          <w:bCs/>
          <w:sz w:val="24"/>
          <w:szCs w:val="24"/>
        </w:rPr>
        <w:t>usavršavanjem stručnog kadra, znanstvenim projektima u području sporta, gospodarskim mjerama,</w:t>
      </w:r>
      <w:r w:rsidR="005C624D" w:rsidRPr="00265303">
        <w:rPr>
          <w:rFonts w:cstheme="minorHAnsi"/>
          <w:bCs/>
          <w:sz w:val="24"/>
          <w:szCs w:val="24"/>
        </w:rPr>
        <w:t xml:space="preserve"> </w:t>
      </w:r>
      <w:r w:rsidRPr="00265303">
        <w:rPr>
          <w:rFonts w:cstheme="minorHAnsi"/>
          <w:bCs/>
          <w:sz w:val="24"/>
          <w:szCs w:val="24"/>
        </w:rPr>
        <w:t>stimuliranjem partnerskih vladinih i nevladinih organizacija u sportu te privatnog poduzetništva i</w:t>
      </w:r>
      <w:r w:rsidR="005C624D" w:rsidRPr="00265303">
        <w:rPr>
          <w:rFonts w:cstheme="minorHAnsi"/>
          <w:bCs/>
          <w:sz w:val="24"/>
          <w:szCs w:val="24"/>
        </w:rPr>
        <w:t xml:space="preserve"> </w:t>
      </w:r>
      <w:r w:rsidRPr="00265303">
        <w:rPr>
          <w:rFonts w:cstheme="minorHAnsi"/>
          <w:bCs/>
          <w:sz w:val="24"/>
          <w:szCs w:val="24"/>
        </w:rPr>
        <w:t>financiranje sporta sredstvima države, jedinica lokalne uprave.</w:t>
      </w:r>
    </w:p>
    <w:p w:rsidR="00900DB9" w:rsidRPr="00265303" w:rsidRDefault="005C624D" w:rsidP="00900DB9">
      <w:pPr>
        <w:rPr>
          <w:rFonts w:cstheme="minorHAnsi"/>
          <w:bCs/>
          <w:sz w:val="24"/>
          <w:szCs w:val="24"/>
        </w:rPr>
      </w:pPr>
      <w:r w:rsidRPr="00265303">
        <w:rPr>
          <w:rFonts w:cstheme="minorHAnsi"/>
          <w:bCs/>
          <w:sz w:val="24"/>
          <w:szCs w:val="24"/>
        </w:rPr>
        <w:t xml:space="preserve">Godišnji </w:t>
      </w:r>
      <w:r w:rsidR="00900DB9" w:rsidRPr="00265303">
        <w:rPr>
          <w:rFonts w:cstheme="minorHAnsi"/>
          <w:bCs/>
          <w:sz w:val="24"/>
          <w:szCs w:val="24"/>
        </w:rPr>
        <w:t>Program rada Zajednice sportskih udruga grada Si</w:t>
      </w:r>
      <w:r w:rsidRPr="00265303">
        <w:rPr>
          <w:rFonts w:cstheme="minorHAnsi"/>
          <w:bCs/>
          <w:sz w:val="24"/>
          <w:szCs w:val="24"/>
        </w:rPr>
        <w:t>nj</w:t>
      </w:r>
      <w:r w:rsidR="00900DB9" w:rsidRPr="00265303">
        <w:rPr>
          <w:rFonts w:cstheme="minorHAnsi"/>
          <w:bCs/>
          <w:sz w:val="24"/>
          <w:szCs w:val="24"/>
        </w:rPr>
        <w:t>a realizi</w:t>
      </w:r>
      <w:r w:rsidRPr="00265303">
        <w:rPr>
          <w:rFonts w:cstheme="minorHAnsi"/>
          <w:bCs/>
          <w:sz w:val="24"/>
          <w:szCs w:val="24"/>
        </w:rPr>
        <w:t xml:space="preserve">rati će se </w:t>
      </w:r>
      <w:r w:rsidR="00900DB9" w:rsidRPr="00265303">
        <w:rPr>
          <w:rFonts w:cstheme="minorHAnsi"/>
          <w:bCs/>
          <w:sz w:val="24"/>
          <w:szCs w:val="24"/>
        </w:rPr>
        <w:t xml:space="preserve"> kroz slijedeća</w:t>
      </w:r>
      <w:r w:rsidRPr="00265303">
        <w:rPr>
          <w:rFonts w:cstheme="minorHAnsi"/>
          <w:bCs/>
          <w:sz w:val="24"/>
          <w:szCs w:val="24"/>
        </w:rPr>
        <w:t xml:space="preserve"> </w:t>
      </w:r>
      <w:r w:rsidR="00900DB9" w:rsidRPr="00265303">
        <w:rPr>
          <w:rFonts w:cstheme="minorHAnsi"/>
          <w:bCs/>
          <w:sz w:val="24"/>
          <w:szCs w:val="24"/>
        </w:rPr>
        <w:t>programska područja, odnosno aktivnosti:</w:t>
      </w:r>
    </w:p>
    <w:p w:rsidR="00900DB9" w:rsidRPr="00265303" w:rsidRDefault="00900DB9" w:rsidP="00F60BA3">
      <w:pPr>
        <w:rPr>
          <w:sz w:val="24"/>
          <w:szCs w:val="24"/>
        </w:rPr>
      </w:pPr>
      <w:r w:rsidRPr="00265303">
        <w:rPr>
          <w:sz w:val="24"/>
          <w:szCs w:val="24"/>
        </w:rPr>
        <w:t>1. ŠKOLSKI SPORT</w:t>
      </w:r>
    </w:p>
    <w:p w:rsidR="00900DB9" w:rsidRPr="00265303" w:rsidRDefault="00900DB9" w:rsidP="00F60BA3">
      <w:pPr>
        <w:rPr>
          <w:sz w:val="24"/>
          <w:szCs w:val="24"/>
        </w:rPr>
      </w:pPr>
      <w:r w:rsidRPr="00265303">
        <w:rPr>
          <w:sz w:val="24"/>
          <w:szCs w:val="24"/>
        </w:rPr>
        <w:t>- PROVOĐENJE SPORTSKIH AKTIVNOSTI DJECE, MLADEŽI I STUDENATA</w:t>
      </w:r>
    </w:p>
    <w:p w:rsidR="00900DB9" w:rsidRPr="00265303" w:rsidRDefault="00900DB9" w:rsidP="00F60BA3">
      <w:pPr>
        <w:rPr>
          <w:sz w:val="24"/>
          <w:szCs w:val="24"/>
        </w:rPr>
      </w:pPr>
      <w:r w:rsidRPr="00265303">
        <w:rPr>
          <w:sz w:val="24"/>
          <w:szCs w:val="24"/>
        </w:rPr>
        <w:t>2. REDOVITA DJELATNOST UDRUGA</w:t>
      </w:r>
    </w:p>
    <w:p w:rsidR="00900DB9" w:rsidRPr="00265303" w:rsidRDefault="00900DB9" w:rsidP="00F60BA3">
      <w:pPr>
        <w:rPr>
          <w:sz w:val="24"/>
          <w:szCs w:val="24"/>
        </w:rPr>
      </w:pPr>
      <w:r w:rsidRPr="00265303">
        <w:rPr>
          <w:sz w:val="24"/>
          <w:szCs w:val="24"/>
        </w:rPr>
        <w:t>- SPORTSKA PRIPREMA,TRENINZI I NATJECANJA SPORTAŠA</w:t>
      </w:r>
    </w:p>
    <w:p w:rsidR="00900DB9" w:rsidRPr="00265303" w:rsidRDefault="00900DB9" w:rsidP="00F60BA3">
      <w:pPr>
        <w:rPr>
          <w:sz w:val="24"/>
          <w:szCs w:val="24"/>
        </w:rPr>
      </w:pPr>
      <w:r w:rsidRPr="00265303">
        <w:rPr>
          <w:sz w:val="24"/>
          <w:szCs w:val="24"/>
        </w:rPr>
        <w:t>3. SPORTSKO REKREACIJSKE AKTIVNOSTI GRAĐANA</w:t>
      </w:r>
    </w:p>
    <w:p w:rsidR="00900DB9" w:rsidRPr="00265303" w:rsidRDefault="00900DB9" w:rsidP="00F60BA3">
      <w:pPr>
        <w:rPr>
          <w:sz w:val="24"/>
          <w:szCs w:val="24"/>
        </w:rPr>
      </w:pPr>
      <w:r w:rsidRPr="00265303">
        <w:rPr>
          <w:sz w:val="24"/>
          <w:szCs w:val="24"/>
        </w:rPr>
        <w:t>4. SPORTSKE AKTIVNOSTI DJECE S TEŠKOĆAMA U RAZVOJU I OSOBA S INVALIDITETOM</w:t>
      </w:r>
    </w:p>
    <w:p w:rsidR="00900DB9" w:rsidRPr="00265303" w:rsidRDefault="00900DB9" w:rsidP="00F60BA3">
      <w:pPr>
        <w:rPr>
          <w:sz w:val="24"/>
          <w:szCs w:val="24"/>
        </w:rPr>
      </w:pPr>
      <w:r w:rsidRPr="00265303">
        <w:rPr>
          <w:sz w:val="24"/>
          <w:szCs w:val="24"/>
        </w:rPr>
        <w:t>5. STRUČNI RAD I SPORTSKA POSTIGNUĆA</w:t>
      </w:r>
    </w:p>
    <w:p w:rsidR="00900DB9" w:rsidRPr="00265303" w:rsidRDefault="00900DB9" w:rsidP="00F60BA3">
      <w:pPr>
        <w:rPr>
          <w:sz w:val="24"/>
          <w:szCs w:val="24"/>
        </w:rPr>
      </w:pPr>
      <w:r w:rsidRPr="00265303">
        <w:rPr>
          <w:sz w:val="24"/>
          <w:szCs w:val="24"/>
        </w:rPr>
        <w:t xml:space="preserve">6. </w:t>
      </w:r>
      <w:r w:rsidR="00F60BA3" w:rsidRPr="00265303">
        <w:rPr>
          <w:sz w:val="24"/>
          <w:szCs w:val="24"/>
        </w:rPr>
        <w:t>ORGANIZACIJE LIGA,</w:t>
      </w:r>
      <w:r w:rsidRPr="00265303">
        <w:rPr>
          <w:sz w:val="24"/>
          <w:szCs w:val="24"/>
        </w:rPr>
        <w:t xml:space="preserve"> TURNIR</w:t>
      </w:r>
      <w:r w:rsidR="00F60BA3" w:rsidRPr="00265303">
        <w:rPr>
          <w:sz w:val="24"/>
          <w:szCs w:val="24"/>
        </w:rPr>
        <w:t>A, MANIFESTACIJA</w:t>
      </w:r>
      <w:r w:rsidRPr="00265303">
        <w:rPr>
          <w:sz w:val="24"/>
          <w:szCs w:val="24"/>
        </w:rPr>
        <w:t xml:space="preserve"> POD POKROVITELJSTVOM</w:t>
      </w:r>
    </w:p>
    <w:p w:rsidR="00900DB9" w:rsidRPr="00265303" w:rsidRDefault="00900DB9" w:rsidP="00F60BA3">
      <w:pPr>
        <w:rPr>
          <w:sz w:val="24"/>
          <w:szCs w:val="24"/>
        </w:rPr>
      </w:pPr>
      <w:r w:rsidRPr="00265303">
        <w:rPr>
          <w:sz w:val="24"/>
          <w:szCs w:val="24"/>
        </w:rPr>
        <w:t>ZAJEDNICE</w:t>
      </w:r>
    </w:p>
    <w:p w:rsidR="00900DB9" w:rsidRPr="00265303" w:rsidRDefault="00900DB9" w:rsidP="00F60BA3">
      <w:pPr>
        <w:rPr>
          <w:sz w:val="24"/>
          <w:szCs w:val="24"/>
        </w:rPr>
      </w:pPr>
      <w:r w:rsidRPr="00265303">
        <w:rPr>
          <w:sz w:val="24"/>
          <w:szCs w:val="24"/>
        </w:rPr>
        <w:t>7. O</w:t>
      </w:r>
      <w:r w:rsidR="00F60BA3" w:rsidRPr="00265303">
        <w:rPr>
          <w:sz w:val="24"/>
          <w:szCs w:val="24"/>
        </w:rPr>
        <w:t>DRŽAVANJE SŠPORTSKIH TERENA</w:t>
      </w:r>
    </w:p>
    <w:p w:rsidR="00900DB9" w:rsidRPr="00265303" w:rsidRDefault="00900DB9" w:rsidP="00F60BA3">
      <w:pPr>
        <w:rPr>
          <w:sz w:val="24"/>
          <w:szCs w:val="24"/>
        </w:rPr>
      </w:pPr>
      <w:r w:rsidRPr="00265303">
        <w:rPr>
          <w:sz w:val="24"/>
          <w:szCs w:val="24"/>
        </w:rPr>
        <w:t>8. REDOV</w:t>
      </w:r>
      <w:r w:rsidR="00F60BA3" w:rsidRPr="00265303">
        <w:rPr>
          <w:sz w:val="24"/>
          <w:szCs w:val="24"/>
        </w:rPr>
        <w:t>NA</w:t>
      </w:r>
      <w:r w:rsidRPr="00265303">
        <w:rPr>
          <w:sz w:val="24"/>
          <w:szCs w:val="24"/>
        </w:rPr>
        <w:t xml:space="preserve"> DJELATNOST ZAJEDNICE</w:t>
      </w:r>
    </w:p>
    <w:p w:rsidR="00900DB9" w:rsidRPr="00265303" w:rsidRDefault="00900DB9" w:rsidP="00900DB9">
      <w:pPr>
        <w:rPr>
          <w:sz w:val="24"/>
          <w:szCs w:val="24"/>
        </w:rPr>
      </w:pPr>
      <w:r w:rsidRPr="00265303">
        <w:rPr>
          <w:sz w:val="24"/>
          <w:szCs w:val="24"/>
        </w:rPr>
        <w:t>9. KORIŠTENJE SPORTSKIH OBJEKATA</w:t>
      </w:r>
    </w:p>
    <w:p w:rsidR="0067722F" w:rsidRPr="00265303" w:rsidRDefault="00F60BA3" w:rsidP="00F60BA3">
      <w:pPr>
        <w:rPr>
          <w:rFonts w:cstheme="minorHAnsi"/>
          <w:bCs/>
          <w:sz w:val="24"/>
          <w:szCs w:val="24"/>
        </w:rPr>
      </w:pPr>
      <w:r w:rsidRPr="00265303">
        <w:rPr>
          <w:rFonts w:cstheme="minorHAnsi"/>
          <w:bCs/>
          <w:sz w:val="24"/>
          <w:szCs w:val="24"/>
        </w:rPr>
        <w:t>Naglasak u godišnjem planu i programu za 2018.godinu jest na:</w:t>
      </w:r>
    </w:p>
    <w:p w:rsidR="000F2258" w:rsidRPr="00265303" w:rsidRDefault="00F60BA3" w:rsidP="00F60BA3">
      <w:pPr>
        <w:spacing w:line="240" w:lineRule="auto"/>
        <w:rPr>
          <w:sz w:val="24"/>
          <w:szCs w:val="24"/>
        </w:rPr>
      </w:pPr>
      <w:r w:rsidRPr="00265303">
        <w:rPr>
          <w:b/>
          <w:bCs/>
          <w:sz w:val="24"/>
          <w:szCs w:val="24"/>
        </w:rPr>
        <w:t>1. RAČUNOVODSTVO-KNJIGOVODSTVO</w:t>
      </w:r>
      <w:r w:rsidRPr="00265303">
        <w:rPr>
          <w:sz w:val="24"/>
          <w:szCs w:val="24"/>
        </w:rPr>
        <w:t xml:space="preserve"> </w:t>
      </w:r>
      <w:r w:rsidR="000F2258" w:rsidRPr="00265303">
        <w:rPr>
          <w:sz w:val="24"/>
          <w:szCs w:val="24"/>
        </w:rPr>
        <w:t>Za računovodstvo je raspisan i objavljen natječaj na zavodu za zapošljavanje i web stranicama Zajednice</w:t>
      </w:r>
      <w:r w:rsidR="004E7531" w:rsidRPr="00265303">
        <w:rPr>
          <w:sz w:val="24"/>
          <w:szCs w:val="24"/>
        </w:rPr>
        <w:t xml:space="preserve"> jer ovdje nije riječ o Stručnim poslovima </w:t>
      </w:r>
      <w:r w:rsidR="000F2258" w:rsidRPr="00265303">
        <w:rPr>
          <w:sz w:val="24"/>
          <w:szCs w:val="24"/>
        </w:rPr>
        <w:t xml:space="preserve"> iz članka </w:t>
      </w:r>
      <w:r w:rsidR="004E7531" w:rsidRPr="00265303">
        <w:rPr>
          <w:sz w:val="24"/>
          <w:szCs w:val="24"/>
        </w:rPr>
        <w:t>59. I 60. Zakona o sportu</w:t>
      </w:r>
      <w:r w:rsidR="000F2258" w:rsidRPr="00265303">
        <w:rPr>
          <w:sz w:val="24"/>
          <w:szCs w:val="24"/>
        </w:rPr>
        <w:t>. Bilo je dosta upita, ponajviše za plaću i klijente. Međutim, kada bi im se odgovorilo da se radi sa sportskim udrugama i da je riječ o plaći od 4.000 kuna ljudi bi odustali. Ipak, na</w:t>
      </w:r>
      <w:r w:rsidR="004E7531" w:rsidRPr="00265303">
        <w:rPr>
          <w:sz w:val="24"/>
          <w:szCs w:val="24"/>
        </w:rPr>
        <w:t xml:space="preserve"> natječaj</w:t>
      </w:r>
      <w:r w:rsidR="000F2258" w:rsidRPr="00265303">
        <w:rPr>
          <w:sz w:val="24"/>
          <w:szCs w:val="24"/>
        </w:rPr>
        <w:t xml:space="preserve"> se prijavilo troje kandidata, od kojih dvoje kandidata nije ispunjavalo uvjete ( bez iskustva jedan kandidat, dok drugi nije priložio potvrdu o nekažnjavanju i kopiju osobne iskaznice)</w:t>
      </w:r>
      <w:r w:rsidR="00857DB5" w:rsidRPr="00265303">
        <w:rPr>
          <w:sz w:val="24"/>
          <w:szCs w:val="24"/>
        </w:rPr>
        <w:t xml:space="preserve">. Jedan od najboljih poteza koji smo povukli, konačno poslovanje svih udruga je u skladu sa zakonom, slanjem financijskih izvješća FINI, PROR-POT obrasci, Bilance </w:t>
      </w:r>
      <w:proofErr w:type="spellStart"/>
      <w:r w:rsidR="00857DB5" w:rsidRPr="00265303">
        <w:rPr>
          <w:sz w:val="24"/>
          <w:szCs w:val="24"/>
        </w:rPr>
        <w:t>itd</w:t>
      </w:r>
      <w:proofErr w:type="spellEnd"/>
      <w:r w:rsidR="00857DB5" w:rsidRPr="00265303">
        <w:rPr>
          <w:sz w:val="24"/>
          <w:szCs w:val="24"/>
        </w:rPr>
        <w:t>…. Transparentnost je na najvišem mogućem nivou, što se dobije mora se i</w:t>
      </w:r>
      <w:r w:rsidR="006C54CA" w:rsidRPr="00265303">
        <w:rPr>
          <w:sz w:val="24"/>
          <w:szCs w:val="24"/>
        </w:rPr>
        <w:t xml:space="preserve"> opravdati. Prati se svaka kuna.</w:t>
      </w:r>
    </w:p>
    <w:p w:rsidR="00D13E83" w:rsidRPr="00265303" w:rsidRDefault="00F60BA3" w:rsidP="00F60BA3">
      <w:pPr>
        <w:spacing w:line="240" w:lineRule="auto"/>
        <w:rPr>
          <w:sz w:val="24"/>
          <w:szCs w:val="24"/>
        </w:rPr>
      </w:pPr>
      <w:r w:rsidRPr="00265303">
        <w:rPr>
          <w:b/>
          <w:bCs/>
          <w:sz w:val="24"/>
          <w:szCs w:val="24"/>
        </w:rPr>
        <w:t xml:space="preserve">2. </w:t>
      </w:r>
      <w:r w:rsidR="004E7531" w:rsidRPr="00265303">
        <w:rPr>
          <w:b/>
          <w:bCs/>
          <w:sz w:val="24"/>
          <w:szCs w:val="24"/>
        </w:rPr>
        <w:t>S</w:t>
      </w:r>
      <w:r w:rsidRPr="00265303">
        <w:rPr>
          <w:b/>
          <w:bCs/>
          <w:sz w:val="24"/>
          <w:szCs w:val="24"/>
        </w:rPr>
        <w:t>TRUČNI KADAR</w:t>
      </w:r>
      <w:r w:rsidR="004E7531" w:rsidRPr="00265303">
        <w:rPr>
          <w:sz w:val="24"/>
          <w:szCs w:val="24"/>
        </w:rPr>
        <w:t xml:space="preserve"> koji se bavi stručnim poslovima iz Članka 59 i 60 Zakona o sportu koji je za sportske udruge </w:t>
      </w:r>
      <w:proofErr w:type="spellStart"/>
      <w:r w:rsidR="004E7531" w:rsidRPr="00265303">
        <w:rPr>
          <w:sz w:val="24"/>
          <w:szCs w:val="24"/>
        </w:rPr>
        <w:t>Lex</w:t>
      </w:r>
      <w:proofErr w:type="spellEnd"/>
      <w:r w:rsidR="004E7531" w:rsidRPr="00265303">
        <w:rPr>
          <w:sz w:val="24"/>
          <w:szCs w:val="24"/>
        </w:rPr>
        <w:t xml:space="preserve"> </w:t>
      </w:r>
      <w:proofErr w:type="spellStart"/>
      <w:r w:rsidR="004E7531" w:rsidRPr="00265303">
        <w:rPr>
          <w:sz w:val="24"/>
          <w:szCs w:val="24"/>
        </w:rPr>
        <w:t>Specialis</w:t>
      </w:r>
      <w:proofErr w:type="spellEnd"/>
      <w:r w:rsidR="004E7531" w:rsidRPr="00265303">
        <w:rPr>
          <w:sz w:val="24"/>
          <w:szCs w:val="24"/>
        </w:rPr>
        <w:t xml:space="preserve"> dugo se pripremao. Intencija, tj.</w:t>
      </w:r>
      <w:r w:rsidR="00D13E83" w:rsidRPr="00265303">
        <w:rPr>
          <w:sz w:val="24"/>
          <w:szCs w:val="24"/>
        </w:rPr>
        <w:t xml:space="preserve"> </w:t>
      </w:r>
      <w:r w:rsidR="004E7531" w:rsidRPr="00265303">
        <w:rPr>
          <w:sz w:val="24"/>
          <w:szCs w:val="24"/>
        </w:rPr>
        <w:t xml:space="preserve">osnovni cilj jest bio konačno </w:t>
      </w:r>
      <w:r w:rsidR="004E7531" w:rsidRPr="00265303">
        <w:rPr>
          <w:sz w:val="24"/>
          <w:szCs w:val="24"/>
        </w:rPr>
        <w:lastRenderedPageBreak/>
        <w:t>da se da prioritet stvaranju igračkog kadra, prioritet radu s najmlađima, prioritet sigurnosti zaposlenih, olakšavanju klubova iz prve kategorije Strategije ra</w:t>
      </w:r>
      <w:r w:rsidR="00D13E83" w:rsidRPr="00265303">
        <w:rPr>
          <w:sz w:val="24"/>
          <w:szCs w:val="24"/>
        </w:rPr>
        <w:t xml:space="preserve">zvoja sporta, </w:t>
      </w:r>
      <w:r w:rsidR="004E7531" w:rsidRPr="00265303">
        <w:rPr>
          <w:sz w:val="24"/>
          <w:szCs w:val="24"/>
        </w:rPr>
        <w:t xml:space="preserve">da </w:t>
      </w:r>
      <w:r w:rsidR="00D13E83" w:rsidRPr="00265303">
        <w:rPr>
          <w:sz w:val="24"/>
          <w:szCs w:val="24"/>
        </w:rPr>
        <w:t>se zadrži</w:t>
      </w:r>
      <w:r w:rsidR="004E7531" w:rsidRPr="00265303">
        <w:rPr>
          <w:sz w:val="24"/>
          <w:szCs w:val="24"/>
        </w:rPr>
        <w:t xml:space="preserve"> trenerski kadar u Sinju koji je gotovo bio pred</w:t>
      </w:r>
      <w:r w:rsidR="00D13E83" w:rsidRPr="00265303">
        <w:rPr>
          <w:sz w:val="24"/>
          <w:szCs w:val="24"/>
        </w:rPr>
        <w:t xml:space="preserve"> </w:t>
      </w:r>
      <w:proofErr w:type="spellStart"/>
      <w:r w:rsidR="00D13E83" w:rsidRPr="00265303">
        <w:rPr>
          <w:sz w:val="24"/>
          <w:szCs w:val="24"/>
        </w:rPr>
        <w:t>isčeznućem</w:t>
      </w:r>
      <w:proofErr w:type="spellEnd"/>
      <w:r w:rsidR="00D13E83" w:rsidRPr="00265303">
        <w:rPr>
          <w:sz w:val="24"/>
          <w:szCs w:val="24"/>
        </w:rPr>
        <w:t>, ali i da se konačno dobije ODRŽIVO STANJE SPORTA.</w:t>
      </w:r>
      <w:r w:rsidR="004E7531" w:rsidRPr="00265303">
        <w:rPr>
          <w:sz w:val="24"/>
          <w:szCs w:val="24"/>
        </w:rPr>
        <w:t xml:space="preserve"> Spomenuo sam dugo pripremanje, riječ je bila dali ići u natječaje </w:t>
      </w:r>
      <w:r w:rsidR="00D13E83" w:rsidRPr="00265303">
        <w:rPr>
          <w:sz w:val="24"/>
          <w:szCs w:val="24"/>
        </w:rPr>
        <w:t xml:space="preserve">i zatrpati se papirologijom. Međutim, kontaktiranjem nekoliko sportskih inspekcija iz raznih županija, inspekcije rada, čak i pravni fakultet…svi su nam dali isti odgovor KAO OBLIK VI STE UDRUGA, UDRUGE MOGU ALI NE MORAJU RASPISATI NATJEČAJ ZA STRUČNE TRENERSKE POSLOVE U SPORTU, ZA VAS JE ZAKON O SPORTU LEX SPECIALIS, I U NJEMU NIJE NAVEDENO NIKAKVO RASPISIVANJE NATJEČAJA. VAŠ „ZAKON“ JE ODLUKA UPRAVNOG ODBORA. Dalje u razgovorima su me upitali kada je Hajduk, Dinamo, Hrvatska nogometna reprezentacija raspisala natječaj za trenera </w:t>
      </w:r>
      <w:proofErr w:type="spellStart"/>
      <w:r w:rsidR="00D13E83" w:rsidRPr="00265303">
        <w:rPr>
          <w:sz w:val="24"/>
          <w:szCs w:val="24"/>
        </w:rPr>
        <w:t>itd</w:t>
      </w:r>
      <w:proofErr w:type="spellEnd"/>
      <w:r w:rsidR="00D13E83" w:rsidRPr="00265303">
        <w:rPr>
          <w:sz w:val="24"/>
          <w:szCs w:val="24"/>
        </w:rPr>
        <w:t>….nikada, treneri se u udrugama biraju odlukom upravnog odbora.</w:t>
      </w:r>
      <w:r w:rsidR="004E7531" w:rsidRPr="00265303">
        <w:rPr>
          <w:sz w:val="24"/>
          <w:szCs w:val="24"/>
        </w:rPr>
        <w:t xml:space="preserve"> </w:t>
      </w:r>
      <w:r w:rsidR="00D13E83" w:rsidRPr="00265303">
        <w:rPr>
          <w:b/>
          <w:sz w:val="24"/>
          <w:szCs w:val="24"/>
        </w:rPr>
        <w:t>Stručni kadar Zajednice</w:t>
      </w:r>
      <w:r w:rsidR="00D13E83" w:rsidRPr="00265303">
        <w:rPr>
          <w:sz w:val="24"/>
          <w:szCs w:val="24"/>
        </w:rPr>
        <w:t xml:space="preserve"> čine slijedeći treneri:</w:t>
      </w:r>
    </w:p>
    <w:p w:rsidR="00D13E83" w:rsidRPr="00265303" w:rsidRDefault="00D13E83" w:rsidP="00F60BA3">
      <w:pPr>
        <w:spacing w:line="240" w:lineRule="auto"/>
        <w:rPr>
          <w:sz w:val="24"/>
          <w:szCs w:val="24"/>
        </w:rPr>
      </w:pPr>
      <w:r w:rsidRPr="00265303">
        <w:rPr>
          <w:sz w:val="24"/>
          <w:szCs w:val="24"/>
        </w:rPr>
        <w:t xml:space="preserve">1. Slaven </w:t>
      </w:r>
      <w:proofErr w:type="spellStart"/>
      <w:r w:rsidRPr="00265303">
        <w:rPr>
          <w:sz w:val="24"/>
          <w:szCs w:val="24"/>
        </w:rPr>
        <w:t>Lakić</w:t>
      </w:r>
      <w:proofErr w:type="spellEnd"/>
      <w:r w:rsidRPr="00265303">
        <w:rPr>
          <w:sz w:val="24"/>
          <w:szCs w:val="24"/>
        </w:rPr>
        <w:t xml:space="preserve"> prof. kineziologije koji je u sportu 26 godina, a kao trener radi u Junaku 14 godina ( zaposlen kao voditelj škole nogometa i nogometni trener mlađih uzrasta NK JUNAKA )</w:t>
      </w:r>
    </w:p>
    <w:p w:rsidR="00D13E83" w:rsidRPr="00265303" w:rsidRDefault="00D13E83" w:rsidP="00F60BA3">
      <w:pPr>
        <w:spacing w:line="240" w:lineRule="auto"/>
        <w:rPr>
          <w:sz w:val="24"/>
          <w:szCs w:val="24"/>
        </w:rPr>
      </w:pPr>
      <w:r w:rsidRPr="00265303">
        <w:rPr>
          <w:sz w:val="24"/>
          <w:szCs w:val="24"/>
        </w:rPr>
        <w:t>2. Jozo Breko prof. kineziologije</w:t>
      </w:r>
      <w:r w:rsidR="00EA18C9" w:rsidRPr="00265303">
        <w:rPr>
          <w:sz w:val="24"/>
          <w:szCs w:val="24"/>
        </w:rPr>
        <w:t xml:space="preserve"> 7 godina trener mlađih uzrasta NK JUNAKA </w:t>
      </w:r>
      <w:r w:rsidR="00F41656" w:rsidRPr="00265303">
        <w:rPr>
          <w:sz w:val="24"/>
          <w:szCs w:val="24"/>
        </w:rPr>
        <w:t>. Zaposlen na cijelo radno vrijeme u NK Junak</w:t>
      </w:r>
    </w:p>
    <w:p w:rsidR="00EA18C9" w:rsidRPr="00265303" w:rsidRDefault="00EA18C9" w:rsidP="00F60BA3">
      <w:pPr>
        <w:spacing w:line="240" w:lineRule="auto"/>
        <w:rPr>
          <w:sz w:val="24"/>
          <w:szCs w:val="24"/>
        </w:rPr>
      </w:pPr>
      <w:r w:rsidRPr="00265303">
        <w:rPr>
          <w:sz w:val="24"/>
          <w:szCs w:val="24"/>
        </w:rPr>
        <w:t xml:space="preserve">3. Drago Horvat prof. kineziologije kao trener radi već 7 godina na kondicijskoj pripremi sportaša kao i na sportskoj dijagnostici. Godinama se obučava sa Hajdukom po raznim svjetskim kampovima ( Barcelona, Real, Bayern, Manchester </w:t>
      </w:r>
      <w:proofErr w:type="spellStart"/>
      <w:r w:rsidRPr="00265303">
        <w:rPr>
          <w:sz w:val="24"/>
          <w:szCs w:val="24"/>
        </w:rPr>
        <w:t>itd</w:t>
      </w:r>
      <w:proofErr w:type="spellEnd"/>
      <w:r w:rsidRPr="00265303">
        <w:rPr>
          <w:sz w:val="24"/>
          <w:szCs w:val="24"/>
        </w:rPr>
        <w:t>…)</w:t>
      </w:r>
      <w:r w:rsidR="00F41656" w:rsidRPr="00265303">
        <w:rPr>
          <w:sz w:val="24"/>
          <w:szCs w:val="24"/>
        </w:rPr>
        <w:t>. Zaposlen na kondicijskoj pripremi sportova iz prve kategorije strategije razvoja sporta, ali i pojedinačno u vlastitom prostoru za vježbanje.</w:t>
      </w:r>
    </w:p>
    <w:p w:rsidR="00EA18C9" w:rsidRPr="00265303" w:rsidRDefault="00EA18C9" w:rsidP="00F60BA3">
      <w:pPr>
        <w:spacing w:line="240" w:lineRule="auto"/>
        <w:rPr>
          <w:sz w:val="24"/>
          <w:szCs w:val="24"/>
        </w:rPr>
      </w:pPr>
      <w:r w:rsidRPr="00265303">
        <w:rPr>
          <w:sz w:val="24"/>
          <w:szCs w:val="24"/>
        </w:rPr>
        <w:t xml:space="preserve">4. Radmila </w:t>
      </w:r>
      <w:proofErr w:type="spellStart"/>
      <w:r w:rsidRPr="00265303">
        <w:rPr>
          <w:sz w:val="24"/>
          <w:szCs w:val="24"/>
        </w:rPr>
        <w:t>Kitanović</w:t>
      </w:r>
      <w:proofErr w:type="spellEnd"/>
      <w:r w:rsidRPr="00265303">
        <w:rPr>
          <w:sz w:val="24"/>
          <w:szCs w:val="24"/>
        </w:rPr>
        <w:t xml:space="preserve"> Krstić prof. kineziologije,  14 godina trenerica Plivanja i 6 godina trenerica gimnastike, 6 godina vanjski suradnik Kineziološkog fakulteta u Splitu kao predavač. Zaposlena na pola radnog vremena na projektima i programima Zajednice kao što su obuka neplivača preko ljeta, Olimpijada dječjih vrtića, radi na pripremi 500 djece za natjecanje, programima za Središnji ured za sport, dok je druga polovica radnog vremena na pripremi natjecatelja u Gimnastičkom klubu SINJ</w:t>
      </w:r>
    </w:p>
    <w:p w:rsidR="00EA18C9" w:rsidRPr="00265303" w:rsidRDefault="00EA18C9" w:rsidP="00F60BA3">
      <w:pPr>
        <w:spacing w:line="240" w:lineRule="auto"/>
        <w:rPr>
          <w:sz w:val="24"/>
          <w:szCs w:val="24"/>
        </w:rPr>
      </w:pPr>
      <w:r w:rsidRPr="00265303">
        <w:rPr>
          <w:sz w:val="24"/>
          <w:szCs w:val="24"/>
        </w:rPr>
        <w:t xml:space="preserve">5. Denis </w:t>
      </w:r>
      <w:proofErr w:type="spellStart"/>
      <w:r w:rsidRPr="00265303">
        <w:rPr>
          <w:sz w:val="24"/>
          <w:szCs w:val="24"/>
        </w:rPr>
        <w:t>Bobeta</w:t>
      </w:r>
      <w:proofErr w:type="spellEnd"/>
      <w:r w:rsidRPr="00265303">
        <w:rPr>
          <w:sz w:val="24"/>
          <w:szCs w:val="24"/>
        </w:rPr>
        <w:t xml:space="preserve"> prof. kineziologije, u sportu je 30 godina, dok kao trener radi 10 godina u košarci</w:t>
      </w:r>
      <w:r w:rsidR="00F41656" w:rsidRPr="00265303">
        <w:rPr>
          <w:sz w:val="24"/>
          <w:szCs w:val="24"/>
        </w:rPr>
        <w:t>. Zaposlen na puno radno vrijeme u Košarkaškom klubu Alkar</w:t>
      </w:r>
    </w:p>
    <w:p w:rsidR="00F41656" w:rsidRPr="00265303" w:rsidRDefault="00F41656" w:rsidP="00F60BA3">
      <w:pPr>
        <w:spacing w:line="240" w:lineRule="auto"/>
        <w:rPr>
          <w:sz w:val="24"/>
          <w:szCs w:val="24"/>
        </w:rPr>
      </w:pPr>
      <w:r w:rsidRPr="00265303">
        <w:rPr>
          <w:sz w:val="24"/>
          <w:szCs w:val="24"/>
        </w:rPr>
        <w:t>6. Stipe Tomić prof. kineziologije, u sportu je već 15 godina, kao trener 6 godina u Ragbi klubu Sinj. Zaposlen je kao trener Ragbija i kondicijski trener prema potrebi.</w:t>
      </w:r>
    </w:p>
    <w:p w:rsidR="00F41656" w:rsidRPr="00265303" w:rsidRDefault="00F41656" w:rsidP="00F60BA3">
      <w:pPr>
        <w:spacing w:line="240" w:lineRule="auto"/>
        <w:rPr>
          <w:sz w:val="24"/>
          <w:szCs w:val="24"/>
        </w:rPr>
      </w:pPr>
      <w:r w:rsidRPr="00265303">
        <w:rPr>
          <w:sz w:val="24"/>
          <w:szCs w:val="24"/>
        </w:rPr>
        <w:t>7. Nikola Efendić, prof. kineziologije u sportu je 20 godina, a kao trener 5 godina u rukometu i ragbiju. Zaposlen na pola radnog vremena u Rukometnom klubu Kamičak, dok je druga polovica u Ragbi klubu Sinj.</w:t>
      </w:r>
    </w:p>
    <w:p w:rsidR="00F41656" w:rsidRPr="00265303" w:rsidRDefault="00F41656" w:rsidP="00F60BA3">
      <w:pPr>
        <w:spacing w:line="240" w:lineRule="auto"/>
        <w:rPr>
          <w:sz w:val="24"/>
          <w:szCs w:val="24"/>
        </w:rPr>
      </w:pPr>
      <w:r w:rsidRPr="00265303">
        <w:rPr>
          <w:sz w:val="24"/>
          <w:szCs w:val="24"/>
        </w:rPr>
        <w:t xml:space="preserve">8. Marija Petričević </w:t>
      </w:r>
      <w:proofErr w:type="spellStart"/>
      <w:r w:rsidRPr="00265303">
        <w:rPr>
          <w:sz w:val="24"/>
          <w:szCs w:val="24"/>
        </w:rPr>
        <w:t>prof.kineziologije</w:t>
      </w:r>
      <w:proofErr w:type="spellEnd"/>
      <w:r w:rsidRPr="00265303">
        <w:rPr>
          <w:sz w:val="24"/>
          <w:szCs w:val="24"/>
        </w:rPr>
        <w:t>, u sportu je gotovo 20 godina, dok je kao trener 5 godina. Zaposlena u Odbojkaškom klubu Sinja na 2/3 radnog vremena, dok je 1/3 radnog vremena asistentica u Gimnastičkom klubu Sinj na čuvanju i pomaganju prilikom težih gimnastičkih elemenata.</w:t>
      </w:r>
    </w:p>
    <w:p w:rsidR="00F41656" w:rsidRPr="00265303" w:rsidRDefault="00F41656" w:rsidP="00F60BA3">
      <w:pPr>
        <w:spacing w:line="240" w:lineRule="auto"/>
        <w:rPr>
          <w:sz w:val="24"/>
          <w:szCs w:val="24"/>
        </w:rPr>
      </w:pPr>
      <w:r w:rsidRPr="00265303">
        <w:rPr>
          <w:sz w:val="24"/>
          <w:szCs w:val="24"/>
        </w:rPr>
        <w:t xml:space="preserve">9. Ljiljana </w:t>
      </w:r>
      <w:proofErr w:type="spellStart"/>
      <w:r w:rsidRPr="00265303">
        <w:rPr>
          <w:sz w:val="24"/>
          <w:szCs w:val="24"/>
        </w:rPr>
        <w:t>Borozan</w:t>
      </w:r>
      <w:proofErr w:type="spellEnd"/>
      <w:r w:rsidRPr="00265303">
        <w:rPr>
          <w:sz w:val="24"/>
          <w:szCs w:val="24"/>
        </w:rPr>
        <w:t>, viši športski trener, u sportu je 45 godina, dok je kao trener 30 godina u ženskom rukometu. Zaposlena kao trener u Ženskom rukometnom klubu Sinj</w:t>
      </w:r>
    </w:p>
    <w:p w:rsidR="00F60BA3" w:rsidRPr="00265303" w:rsidRDefault="00F41656" w:rsidP="00F60BA3">
      <w:pPr>
        <w:spacing w:line="240" w:lineRule="auto"/>
        <w:rPr>
          <w:sz w:val="24"/>
          <w:szCs w:val="24"/>
        </w:rPr>
      </w:pPr>
      <w:r w:rsidRPr="00265303">
        <w:rPr>
          <w:sz w:val="24"/>
          <w:szCs w:val="24"/>
        </w:rPr>
        <w:lastRenderedPageBreak/>
        <w:t xml:space="preserve">10. Tomislav </w:t>
      </w:r>
      <w:proofErr w:type="spellStart"/>
      <w:r w:rsidRPr="00265303">
        <w:rPr>
          <w:sz w:val="24"/>
          <w:szCs w:val="24"/>
        </w:rPr>
        <w:t>Gaurina</w:t>
      </w:r>
      <w:proofErr w:type="spellEnd"/>
      <w:r w:rsidRPr="00265303">
        <w:rPr>
          <w:sz w:val="24"/>
          <w:szCs w:val="24"/>
        </w:rPr>
        <w:t>, viši sportski trener</w:t>
      </w:r>
      <w:r w:rsidR="00620085" w:rsidRPr="00265303">
        <w:rPr>
          <w:sz w:val="24"/>
          <w:szCs w:val="24"/>
        </w:rPr>
        <w:t>, koji je u sportu 30 godina, dok kao trener radi 10 godina. Zaposlen kao nogometni trener u Nogometnom klubu Glavice na puno radno vrijeme.</w:t>
      </w:r>
    </w:p>
    <w:p w:rsidR="00620085" w:rsidRPr="00265303" w:rsidRDefault="00620085" w:rsidP="00F60BA3">
      <w:pPr>
        <w:spacing w:line="240" w:lineRule="auto"/>
        <w:rPr>
          <w:sz w:val="24"/>
          <w:szCs w:val="24"/>
        </w:rPr>
      </w:pPr>
      <w:r w:rsidRPr="00265303">
        <w:rPr>
          <w:sz w:val="24"/>
          <w:szCs w:val="24"/>
        </w:rPr>
        <w:t>Svi treneri imaju neto plaću između 3.300 kuna i 4.500 kuna, što za naved</w:t>
      </w:r>
      <w:r w:rsidR="002223B6" w:rsidRPr="00265303">
        <w:rPr>
          <w:sz w:val="24"/>
          <w:szCs w:val="24"/>
        </w:rPr>
        <w:t>ene obime rada nije puno</w:t>
      </w:r>
    </w:p>
    <w:p w:rsidR="00620085" w:rsidRPr="00265303" w:rsidRDefault="00F60BA3" w:rsidP="00F60BA3">
      <w:pPr>
        <w:spacing w:line="240" w:lineRule="auto"/>
        <w:rPr>
          <w:sz w:val="24"/>
          <w:szCs w:val="24"/>
        </w:rPr>
      </w:pPr>
      <w:r w:rsidRPr="00265303">
        <w:rPr>
          <w:b/>
          <w:sz w:val="24"/>
          <w:szCs w:val="24"/>
        </w:rPr>
        <w:t xml:space="preserve">3. </w:t>
      </w:r>
      <w:r w:rsidR="0067722F" w:rsidRPr="00265303">
        <w:rPr>
          <w:b/>
          <w:sz w:val="24"/>
          <w:szCs w:val="24"/>
        </w:rPr>
        <w:t>E</w:t>
      </w:r>
      <w:r w:rsidRPr="00265303">
        <w:rPr>
          <w:b/>
          <w:sz w:val="24"/>
          <w:szCs w:val="24"/>
        </w:rPr>
        <w:t>NERGIJA, DOMARI, POPRAVCI.</w:t>
      </w:r>
      <w:r w:rsidRPr="00265303">
        <w:rPr>
          <w:sz w:val="24"/>
          <w:szCs w:val="24"/>
        </w:rPr>
        <w:t xml:space="preserve"> Planiranje ove </w:t>
      </w:r>
      <w:proofErr w:type="spellStart"/>
      <w:r w:rsidRPr="00265303">
        <w:rPr>
          <w:sz w:val="24"/>
          <w:szCs w:val="24"/>
        </w:rPr>
        <w:t>stavke</w:t>
      </w:r>
      <w:r w:rsidR="00620085" w:rsidRPr="00265303">
        <w:rPr>
          <w:sz w:val="24"/>
          <w:szCs w:val="24"/>
        </w:rPr>
        <w:t>donosi</w:t>
      </w:r>
      <w:proofErr w:type="spellEnd"/>
      <w:r w:rsidRPr="00265303">
        <w:rPr>
          <w:sz w:val="24"/>
          <w:szCs w:val="24"/>
        </w:rPr>
        <w:t xml:space="preserve"> nam</w:t>
      </w:r>
      <w:r w:rsidR="00620085" w:rsidRPr="00265303">
        <w:rPr>
          <w:sz w:val="24"/>
          <w:szCs w:val="24"/>
        </w:rPr>
        <w:t xml:space="preserve"> Lož ulje za grijanje školske športske dvorane, ali i moguću zamjenu za materijal za obnovu svlačionica i sanitarnih čvorova u istoj ako se postigne dogovor sa školama u zamjenu za lož ulje ( bez ruku, ruke imamo besplatno ). Domar Goran Romac koji održava sa kosilicom od Kamička sve travnate površine ( Glavice 2 terena, Ragbi, Tekstilac, Junak dva terena i </w:t>
      </w:r>
      <w:proofErr w:type="spellStart"/>
      <w:r w:rsidR="00620085" w:rsidRPr="00265303">
        <w:rPr>
          <w:sz w:val="24"/>
          <w:szCs w:val="24"/>
        </w:rPr>
        <w:t>Brnaze</w:t>
      </w:r>
      <w:proofErr w:type="spellEnd"/>
      <w:r w:rsidR="00620085" w:rsidRPr="00265303">
        <w:rPr>
          <w:sz w:val="24"/>
          <w:szCs w:val="24"/>
        </w:rPr>
        <w:t xml:space="preserve"> ), i ostale poslove na istim terenima. Te moguće popravke, puknuće golova, koševa, parket se podigao itd..</w:t>
      </w:r>
    </w:p>
    <w:p w:rsidR="009651F3" w:rsidRDefault="00F60BA3" w:rsidP="00F60BA3">
      <w:pPr>
        <w:spacing w:line="240" w:lineRule="auto"/>
        <w:rPr>
          <w:sz w:val="24"/>
          <w:szCs w:val="24"/>
        </w:rPr>
      </w:pPr>
      <w:r w:rsidRPr="00265303">
        <w:rPr>
          <w:b/>
          <w:bCs/>
          <w:sz w:val="24"/>
          <w:szCs w:val="24"/>
        </w:rPr>
        <w:t>4. ZDRAVSTVENI PREGLEDI</w:t>
      </w:r>
      <w:r w:rsidRPr="00265303">
        <w:rPr>
          <w:sz w:val="24"/>
          <w:szCs w:val="24"/>
        </w:rPr>
        <w:t xml:space="preserve"> </w:t>
      </w:r>
      <w:r w:rsidR="00857DB5" w:rsidRPr="00265303">
        <w:rPr>
          <w:sz w:val="24"/>
          <w:szCs w:val="24"/>
        </w:rPr>
        <w:t>Paušalno u</w:t>
      </w:r>
      <w:r w:rsidR="009651F3" w:rsidRPr="00265303">
        <w:rPr>
          <w:sz w:val="24"/>
          <w:szCs w:val="24"/>
        </w:rPr>
        <w:t xml:space="preserve">govoreno sa </w:t>
      </w:r>
      <w:r w:rsidR="00857DB5" w:rsidRPr="00265303">
        <w:rPr>
          <w:sz w:val="24"/>
          <w:szCs w:val="24"/>
        </w:rPr>
        <w:t xml:space="preserve">Sportskom medicinom </w:t>
      </w:r>
      <w:proofErr w:type="spellStart"/>
      <w:r w:rsidR="00857DB5" w:rsidRPr="00265303">
        <w:rPr>
          <w:sz w:val="24"/>
          <w:szCs w:val="24"/>
        </w:rPr>
        <w:t>Diomed</w:t>
      </w:r>
      <w:proofErr w:type="spellEnd"/>
      <w:r w:rsidR="009651F3" w:rsidRPr="00265303">
        <w:rPr>
          <w:sz w:val="24"/>
          <w:szCs w:val="24"/>
        </w:rPr>
        <w:t xml:space="preserve"> iz Splita, iako je komercijalno ovaj iznos prelazio 110.000,00 kuna.</w:t>
      </w:r>
      <w:r w:rsidR="00857DB5" w:rsidRPr="00265303">
        <w:rPr>
          <w:sz w:val="24"/>
          <w:szCs w:val="24"/>
        </w:rPr>
        <w:t xml:space="preserve"> Na dobru gestu moje mentorice sa fakulteta </w:t>
      </w:r>
      <w:proofErr w:type="spellStart"/>
      <w:r w:rsidR="00857DB5" w:rsidRPr="00265303">
        <w:rPr>
          <w:sz w:val="24"/>
          <w:szCs w:val="24"/>
        </w:rPr>
        <w:t>dr.Jadranke</w:t>
      </w:r>
      <w:proofErr w:type="spellEnd"/>
      <w:r w:rsidR="00857DB5" w:rsidRPr="00265303">
        <w:rPr>
          <w:sz w:val="24"/>
          <w:szCs w:val="24"/>
        </w:rPr>
        <w:t xml:space="preserve"> </w:t>
      </w:r>
      <w:proofErr w:type="spellStart"/>
      <w:r w:rsidR="00857DB5" w:rsidRPr="00265303">
        <w:rPr>
          <w:sz w:val="24"/>
          <w:szCs w:val="24"/>
        </w:rPr>
        <w:t>Tocilj</w:t>
      </w:r>
      <w:proofErr w:type="spellEnd"/>
      <w:r w:rsidR="00857DB5" w:rsidRPr="00265303">
        <w:rPr>
          <w:sz w:val="24"/>
          <w:szCs w:val="24"/>
        </w:rPr>
        <w:t xml:space="preserve"> bivše </w:t>
      </w:r>
      <w:proofErr w:type="spellStart"/>
      <w:r w:rsidR="00857DB5" w:rsidRPr="00265303">
        <w:rPr>
          <w:sz w:val="24"/>
          <w:szCs w:val="24"/>
        </w:rPr>
        <w:t>Vidić</w:t>
      </w:r>
      <w:proofErr w:type="spellEnd"/>
      <w:r w:rsidR="009651F3" w:rsidRPr="00265303">
        <w:rPr>
          <w:sz w:val="24"/>
          <w:szCs w:val="24"/>
        </w:rPr>
        <w:t xml:space="preserve"> </w:t>
      </w:r>
    </w:p>
    <w:p w:rsidR="00265303" w:rsidRDefault="00265303" w:rsidP="00265303">
      <w:pPr>
        <w:rPr>
          <w:sz w:val="24"/>
          <w:szCs w:val="24"/>
        </w:rPr>
      </w:pPr>
    </w:p>
    <w:p w:rsidR="00265303" w:rsidRDefault="00265303" w:rsidP="00265303">
      <w:pPr>
        <w:rPr>
          <w:sz w:val="24"/>
          <w:szCs w:val="24"/>
        </w:rPr>
      </w:pPr>
      <w:r>
        <w:rPr>
          <w:sz w:val="24"/>
          <w:szCs w:val="24"/>
        </w:rPr>
        <w:t>Navedenim prioritetnim područjima dati će se naglasak u 2018. godini kao i proučavanju najsitnijih detalja kako bismo bili u najvećoj mjeri u skladu sa Zakonom o sportu i Uredbi Vlade RH iz 2015.</w:t>
      </w:r>
    </w:p>
    <w:p w:rsidR="00265303" w:rsidRPr="00265303" w:rsidRDefault="00265303" w:rsidP="00265303">
      <w:pPr>
        <w:rPr>
          <w:sz w:val="24"/>
          <w:szCs w:val="24"/>
        </w:rPr>
      </w:pPr>
    </w:p>
    <w:p w:rsidR="00265303" w:rsidRDefault="00265303" w:rsidP="00265303">
      <w:pPr>
        <w:rPr>
          <w:sz w:val="24"/>
          <w:szCs w:val="24"/>
        </w:rPr>
      </w:pPr>
    </w:p>
    <w:p w:rsidR="00265303" w:rsidRDefault="00265303" w:rsidP="00265303">
      <w:pPr>
        <w:tabs>
          <w:tab w:val="left" w:pos="6168"/>
        </w:tabs>
        <w:rPr>
          <w:sz w:val="24"/>
          <w:szCs w:val="24"/>
        </w:rPr>
      </w:pPr>
      <w:r>
        <w:rPr>
          <w:sz w:val="24"/>
          <w:szCs w:val="24"/>
        </w:rPr>
        <w:tab/>
        <w:t>Predsjednik ZŠUGS</w:t>
      </w:r>
    </w:p>
    <w:p w:rsidR="00265303" w:rsidRPr="00265303" w:rsidRDefault="00265303" w:rsidP="00265303">
      <w:pPr>
        <w:tabs>
          <w:tab w:val="left" w:pos="6168"/>
        </w:tabs>
        <w:rPr>
          <w:sz w:val="24"/>
          <w:szCs w:val="24"/>
        </w:rPr>
      </w:pPr>
      <w:r>
        <w:rPr>
          <w:sz w:val="24"/>
          <w:szCs w:val="24"/>
        </w:rPr>
        <w:t xml:space="preserve">                                                                                                                      </w:t>
      </w:r>
      <w:bookmarkStart w:id="0" w:name="_GoBack"/>
      <w:bookmarkEnd w:id="0"/>
      <w:r>
        <w:rPr>
          <w:sz w:val="24"/>
          <w:szCs w:val="24"/>
        </w:rPr>
        <w:t>Josip Malbaša</w:t>
      </w:r>
    </w:p>
    <w:sectPr w:rsidR="00265303" w:rsidRPr="00265303" w:rsidSect="008464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C05" w:rsidRDefault="00270C05" w:rsidP="00F60BA3">
      <w:pPr>
        <w:spacing w:after="0" w:line="240" w:lineRule="auto"/>
      </w:pPr>
      <w:r>
        <w:separator/>
      </w:r>
    </w:p>
  </w:endnote>
  <w:endnote w:type="continuationSeparator" w:id="0">
    <w:p w:rsidR="00270C05" w:rsidRDefault="00270C05" w:rsidP="00F6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C05" w:rsidRDefault="00270C05" w:rsidP="00F60BA3">
      <w:pPr>
        <w:spacing w:after="0" w:line="240" w:lineRule="auto"/>
      </w:pPr>
      <w:r>
        <w:separator/>
      </w:r>
    </w:p>
  </w:footnote>
  <w:footnote w:type="continuationSeparator" w:id="0">
    <w:p w:rsidR="00270C05" w:rsidRDefault="00270C05" w:rsidP="00F60B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D81"/>
    <w:rsid w:val="00050DCA"/>
    <w:rsid w:val="00073760"/>
    <w:rsid w:val="000A68E8"/>
    <w:rsid w:val="000B10BE"/>
    <w:rsid w:val="000B59BC"/>
    <w:rsid w:val="000F2258"/>
    <w:rsid w:val="001501BA"/>
    <w:rsid w:val="00157FCF"/>
    <w:rsid w:val="001B324F"/>
    <w:rsid w:val="001C16BA"/>
    <w:rsid w:val="001E5E48"/>
    <w:rsid w:val="002223B6"/>
    <w:rsid w:val="00240A4E"/>
    <w:rsid w:val="00265303"/>
    <w:rsid w:val="00270C05"/>
    <w:rsid w:val="00284D40"/>
    <w:rsid w:val="002A0DBA"/>
    <w:rsid w:val="002D1119"/>
    <w:rsid w:val="002F7958"/>
    <w:rsid w:val="003325A9"/>
    <w:rsid w:val="00365167"/>
    <w:rsid w:val="00383D08"/>
    <w:rsid w:val="00393970"/>
    <w:rsid w:val="003B391E"/>
    <w:rsid w:val="00425A84"/>
    <w:rsid w:val="004603DE"/>
    <w:rsid w:val="00462042"/>
    <w:rsid w:val="004774E8"/>
    <w:rsid w:val="00484545"/>
    <w:rsid w:val="00492987"/>
    <w:rsid w:val="004A7B31"/>
    <w:rsid w:val="004C6422"/>
    <w:rsid w:val="004D3580"/>
    <w:rsid w:val="004E7531"/>
    <w:rsid w:val="00562171"/>
    <w:rsid w:val="005B2306"/>
    <w:rsid w:val="005C080F"/>
    <w:rsid w:val="005C624D"/>
    <w:rsid w:val="006035C1"/>
    <w:rsid w:val="00620085"/>
    <w:rsid w:val="00627F8F"/>
    <w:rsid w:val="00674BB2"/>
    <w:rsid w:val="0067722F"/>
    <w:rsid w:val="00691524"/>
    <w:rsid w:val="006C54CA"/>
    <w:rsid w:val="006D2787"/>
    <w:rsid w:val="006F2CCE"/>
    <w:rsid w:val="007470F8"/>
    <w:rsid w:val="007529CD"/>
    <w:rsid w:val="00754334"/>
    <w:rsid w:val="00777AF1"/>
    <w:rsid w:val="00796115"/>
    <w:rsid w:val="007A6774"/>
    <w:rsid w:val="007C337E"/>
    <w:rsid w:val="007E02CB"/>
    <w:rsid w:val="00800720"/>
    <w:rsid w:val="00825268"/>
    <w:rsid w:val="00846403"/>
    <w:rsid w:val="008558D9"/>
    <w:rsid w:val="00857DB5"/>
    <w:rsid w:val="008652CE"/>
    <w:rsid w:val="00882C28"/>
    <w:rsid w:val="00891B55"/>
    <w:rsid w:val="008B50FF"/>
    <w:rsid w:val="008D0746"/>
    <w:rsid w:val="00900DB9"/>
    <w:rsid w:val="009651F3"/>
    <w:rsid w:val="009A05EF"/>
    <w:rsid w:val="009A2C09"/>
    <w:rsid w:val="009D69DC"/>
    <w:rsid w:val="009D7417"/>
    <w:rsid w:val="00A134ED"/>
    <w:rsid w:val="00A37E7F"/>
    <w:rsid w:val="00A54763"/>
    <w:rsid w:val="00A74B16"/>
    <w:rsid w:val="00AA5349"/>
    <w:rsid w:val="00AC1FE9"/>
    <w:rsid w:val="00AD0211"/>
    <w:rsid w:val="00AD1433"/>
    <w:rsid w:val="00AD573F"/>
    <w:rsid w:val="00AF24EE"/>
    <w:rsid w:val="00AF45DC"/>
    <w:rsid w:val="00B14EE4"/>
    <w:rsid w:val="00B2752D"/>
    <w:rsid w:val="00B857C2"/>
    <w:rsid w:val="00BB7C0F"/>
    <w:rsid w:val="00BD35A9"/>
    <w:rsid w:val="00C20AFB"/>
    <w:rsid w:val="00C34165"/>
    <w:rsid w:val="00C366B6"/>
    <w:rsid w:val="00C679E9"/>
    <w:rsid w:val="00CA3322"/>
    <w:rsid w:val="00CD2D81"/>
    <w:rsid w:val="00D13E83"/>
    <w:rsid w:val="00D63472"/>
    <w:rsid w:val="00D936C0"/>
    <w:rsid w:val="00DF5CAD"/>
    <w:rsid w:val="00E03DE9"/>
    <w:rsid w:val="00E4294F"/>
    <w:rsid w:val="00E666A2"/>
    <w:rsid w:val="00E821A9"/>
    <w:rsid w:val="00E82E52"/>
    <w:rsid w:val="00EA18C9"/>
    <w:rsid w:val="00ED3FF2"/>
    <w:rsid w:val="00EE2182"/>
    <w:rsid w:val="00F223ED"/>
    <w:rsid w:val="00F41656"/>
    <w:rsid w:val="00F60BA3"/>
    <w:rsid w:val="00F6310B"/>
    <w:rsid w:val="00FF32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9AF5"/>
  <w15:docId w15:val="{23838024-EED8-453E-B90F-90F0DBE1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CD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4D3580"/>
    <w:pPr>
      <w:spacing w:after="0" w:line="240" w:lineRule="auto"/>
    </w:pPr>
  </w:style>
  <w:style w:type="paragraph" w:styleId="Zaglavlje">
    <w:name w:val="header"/>
    <w:basedOn w:val="Normal"/>
    <w:link w:val="ZaglavljeChar"/>
    <w:uiPriority w:val="99"/>
    <w:unhideWhenUsed/>
    <w:rsid w:val="00F60B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0BA3"/>
  </w:style>
  <w:style w:type="paragraph" w:styleId="Podnoje">
    <w:name w:val="footer"/>
    <w:basedOn w:val="Normal"/>
    <w:link w:val="PodnojeChar"/>
    <w:uiPriority w:val="99"/>
    <w:unhideWhenUsed/>
    <w:rsid w:val="00F60B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inj.com" TargetMode="External"/><Relationship Id="rId3" Type="http://schemas.openxmlformats.org/officeDocument/2006/relationships/webSettings" Target="webSettings.xml"/><Relationship Id="rId7" Type="http://schemas.openxmlformats.org/officeDocument/2006/relationships/hyperlink" Target="mailto:sportska.zajednica-sinj@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6</Pages>
  <Words>1923</Words>
  <Characters>10965</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GKSinj</dc:creator>
  <cp:lastModifiedBy>Josip Malbaša</cp:lastModifiedBy>
  <cp:revision>101</cp:revision>
  <cp:lastPrinted>2018-02-06T14:37:00Z</cp:lastPrinted>
  <dcterms:created xsi:type="dcterms:W3CDTF">2018-02-03T10:52:00Z</dcterms:created>
  <dcterms:modified xsi:type="dcterms:W3CDTF">2019-12-01T21:14:00Z</dcterms:modified>
</cp:coreProperties>
</file>